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EAFD7" w14:textId="77777777" w:rsidR="007A1FA6" w:rsidRPr="00803C42" w:rsidRDefault="007A1FA6" w:rsidP="007A1FA6">
      <w:pPr>
        <w:pStyle w:val="a3"/>
        <w:jc w:val="right"/>
        <w:rPr>
          <w:rFonts w:ascii="Times New Roman" w:hAnsi="Times New Roman" w:cs="Times New Roman"/>
          <w:sz w:val="28"/>
        </w:rPr>
      </w:pPr>
      <w:r w:rsidRPr="00803C42">
        <w:rPr>
          <w:rFonts w:ascii="Times New Roman" w:hAnsi="Times New Roman" w:cs="Times New Roman"/>
          <w:sz w:val="28"/>
        </w:rPr>
        <w:t>Удалова Вера Сергеевна</w:t>
      </w:r>
    </w:p>
    <w:p w14:paraId="5C0C9DFA" w14:textId="77777777" w:rsidR="007A1FA6" w:rsidRPr="00803C42" w:rsidRDefault="007A1FA6" w:rsidP="007A1FA6">
      <w:pPr>
        <w:pStyle w:val="a3"/>
        <w:jc w:val="right"/>
        <w:rPr>
          <w:rFonts w:ascii="Times New Roman" w:hAnsi="Times New Roman" w:cs="Times New Roman"/>
          <w:sz w:val="28"/>
        </w:rPr>
      </w:pPr>
      <w:r w:rsidRPr="00803C42">
        <w:rPr>
          <w:rFonts w:ascii="Times New Roman" w:hAnsi="Times New Roman" w:cs="Times New Roman"/>
          <w:sz w:val="28"/>
        </w:rPr>
        <w:t xml:space="preserve"> учитель биологии МОУ СОШ № 3 им. </w:t>
      </w:r>
      <w:proofErr w:type="spellStart"/>
      <w:r w:rsidRPr="00803C42">
        <w:rPr>
          <w:rFonts w:ascii="Times New Roman" w:hAnsi="Times New Roman" w:cs="Times New Roman"/>
          <w:sz w:val="28"/>
        </w:rPr>
        <w:t>В.Н.Щеголева</w:t>
      </w:r>
      <w:proofErr w:type="spellEnd"/>
      <w:r w:rsidRPr="00803C42">
        <w:rPr>
          <w:rFonts w:ascii="Times New Roman" w:hAnsi="Times New Roman" w:cs="Times New Roman"/>
          <w:sz w:val="28"/>
        </w:rPr>
        <w:t xml:space="preserve"> </w:t>
      </w:r>
    </w:p>
    <w:p w14:paraId="6B15559C" w14:textId="77777777" w:rsidR="007A1FA6" w:rsidRPr="00803C42" w:rsidRDefault="007A1FA6" w:rsidP="007A1FA6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</w:t>
      </w:r>
      <w:r w:rsidRPr="00803C42">
        <w:rPr>
          <w:rFonts w:ascii="Times New Roman" w:hAnsi="Times New Roman" w:cs="Times New Roman"/>
          <w:sz w:val="28"/>
        </w:rPr>
        <w:t xml:space="preserve"> ЗАТО Светлый Саратовской области.</w:t>
      </w:r>
    </w:p>
    <w:p w14:paraId="4FB82259" w14:textId="77777777" w:rsidR="00191697" w:rsidRDefault="00191697" w:rsidP="00564B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660A87B2" w14:textId="77777777" w:rsidR="0023166F" w:rsidRPr="007A1FA6" w:rsidRDefault="0023166F" w:rsidP="00564BC9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 w:rsidRPr="007A1FA6">
        <w:rPr>
          <w:rFonts w:ascii="Times New Roman" w:hAnsi="Times New Roman" w:cs="Times New Roman"/>
          <w:b/>
          <w:bCs/>
          <w:i/>
          <w:iCs/>
          <w:sz w:val="28"/>
        </w:rPr>
        <w:t>Анатомия наглядно.</w:t>
      </w:r>
    </w:p>
    <w:p w14:paraId="3D04AFED" w14:textId="587DF333" w:rsidR="0023166F" w:rsidRDefault="0023166F" w:rsidP="00564B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Не секрет, что изучение анатомии в 8 классе порой вызывает затруднения у обучающихся, так как большой объем информации, изложенный </w:t>
      </w:r>
      <w:proofErr w:type="spellStart"/>
      <w:r>
        <w:rPr>
          <w:rFonts w:ascii="Times New Roman" w:hAnsi="Times New Roman" w:cs="Times New Roman"/>
          <w:sz w:val="28"/>
        </w:rPr>
        <w:t>науко</w:t>
      </w:r>
      <w:proofErr w:type="spellEnd"/>
      <w:r w:rsidR="00B228D5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графичным языком </w:t>
      </w:r>
      <w:proofErr w:type="gramStart"/>
      <w:r>
        <w:rPr>
          <w:rFonts w:ascii="Times New Roman" w:hAnsi="Times New Roman" w:cs="Times New Roman"/>
          <w:sz w:val="28"/>
        </w:rPr>
        <w:t>в</w:t>
      </w:r>
      <w:r w:rsidR="007A1FA6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учебнике</w:t>
      </w:r>
      <w:proofErr w:type="gramEnd"/>
      <w:r>
        <w:rPr>
          <w:rFonts w:ascii="Times New Roman" w:hAnsi="Times New Roman" w:cs="Times New Roman"/>
          <w:sz w:val="28"/>
        </w:rPr>
        <w:t xml:space="preserve"> воспринимается сложно. При этом – знания о строении человеческого тела, органах и тканях можно донести до учеников как интересную и увлекательную игру. Из мо</w:t>
      </w:r>
      <w:r w:rsidR="007A1FA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й практики, как ни странно, чем больше информации (в том числе и латинских терминов) ты даешь на уроке, тем больший отклик и интерес вызывает урок. Одним из примеров такого «само-изучения» анатомии может быть тема желудочно-кишечный тракт. Наглядные пособия, конечно очень важная составляющая такого урока, но если эту «схему» ученик перенесет на себя – происходит понимание, а не простое запоминание на короткий срок. Так, после демонстрации плаката со схемой ЖКТ, я предлагаю ученикам на себе провести «маршрут» дви</w:t>
      </w:r>
      <w:r w:rsidR="00B228D5">
        <w:rPr>
          <w:rFonts w:ascii="Times New Roman" w:hAnsi="Times New Roman" w:cs="Times New Roman"/>
          <w:sz w:val="28"/>
        </w:rPr>
        <w:t>же</w:t>
      </w:r>
      <w:r>
        <w:rPr>
          <w:rFonts w:ascii="Times New Roman" w:hAnsi="Times New Roman" w:cs="Times New Roman"/>
          <w:sz w:val="28"/>
        </w:rPr>
        <w:t xml:space="preserve">ния </w:t>
      </w:r>
      <w:r w:rsidR="00B228D5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ищи</w:t>
      </w:r>
      <w:r w:rsidR="00B228D5">
        <w:rPr>
          <w:rFonts w:ascii="Times New Roman" w:hAnsi="Times New Roman" w:cs="Times New Roman"/>
          <w:sz w:val="28"/>
        </w:rPr>
        <w:t xml:space="preserve">. Мы проводим  на себе линии по направлению движения пищи, останавливаясь на важных точках. Стоит сказать, что желудок по-гречески </w:t>
      </w:r>
      <w:proofErr w:type="spellStart"/>
      <w:r w:rsidR="00B228D5">
        <w:rPr>
          <w:rFonts w:ascii="Times New Roman" w:hAnsi="Times New Roman" w:cs="Times New Roman"/>
          <w:sz w:val="28"/>
          <w:lang w:val="en-US"/>
        </w:rPr>
        <w:t>gaster</w:t>
      </w:r>
      <w:proofErr w:type="spellEnd"/>
      <w:r w:rsidR="00B228D5">
        <w:rPr>
          <w:rFonts w:ascii="Times New Roman" w:hAnsi="Times New Roman" w:cs="Times New Roman"/>
          <w:sz w:val="28"/>
        </w:rPr>
        <w:t xml:space="preserve">, отсюда и название заболевания (воспаления) желудка – гастрит.  Интерес вызывает у обучающихся и то, как работает «привратник» - особое мышечное кольцо, расположенное  между желудком и двенадцатиперстной кишкой. Произвести пальпацию и понять где именно расположены желудок, печень, отделы кишечника </w:t>
      </w:r>
      <w:r w:rsidR="00545DD8">
        <w:rPr>
          <w:rFonts w:ascii="Times New Roman" w:hAnsi="Times New Roman" w:cs="Times New Roman"/>
          <w:sz w:val="28"/>
        </w:rPr>
        <w:t>–</w:t>
      </w:r>
      <w:r w:rsidR="00B228D5">
        <w:rPr>
          <w:rFonts w:ascii="Times New Roman" w:hAnsi="Times New Roman" w:cs="Times New Roman"/>
          <w:sz w:val="28"/>
        </w:rPr>
        <w:t xml:space="preserve"> вызывает</w:t>
      </w:r>
      <w:r w:rsidR="00545DD8">
        <w:rPr>
          <w:rFonts w:ascii="Times New Roman" w:hAnsi="Times New Roman" w:cs="Times New Roman"/>
          <w:sz w:val="28"/>
        </w:rPr>
        <w:t xml:space="preserve"> неподдельный интерес.  Чем больше интересных фактов о том или ином органе рассказать на уроке, тем сильнее отклик учеников. Важно подать э</w:t>
      </w:r>
      <w:r w:rsidR="007A1FA6">
        <w:rPr>
          <w:rFonts w:ascii="Times New Roman" w:hAnsi="Times New Roman" w:cs="Times New Roman"/>
          <w:sz w:val="28"/>
        </w:rPr>
        <w:t>ти</w:t>
      </w:r>
      <w:r w:rsidR="00545DD8">
        <w:rPr>
          <w:rFonts w:ascii="Times New Roman" w:hAnsi="Times New Roman" w:cs="Times New Roman"/>
          <w:sz w:val="28"/>
        </w:rPr>
        <w:t xml:space="preserve"> факты не как «сухие факты», а как пример, с которым может столкнуться каждый. Понимать, что проверяет врач когда различными способами «прощупывает» живот не может не вызвать интереса у школьников. </w:t>
      </w:r>
    </w:p>
    <w:p w14:paraId="77DDDF07" w14:textId="72E7E176" w:rsidR="0038222B" w:rsidRDefault="0038222B" w:rsidP="00564B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На урок, посвященный изучению сердца и системе кровообращения я приношу фонендоскоп, чтобы ученики могла провести аускультацию. После </w:t>
      </w:r>
      <w:r>
        <w:rPr>
          <w:rFonts w:ascii="Times New Roman" w:hAnsi="Times New Roman" w:cs="Times New Roman"/>
          <w:sz w:val="28"/>
        </w:rPr>
        <w:lastRenderedPageBreak/>
        <w:t>того, как школьники попробуют прослушать сердечный ритм клапанов сердца они точно запомнят</w:t>
      </w:r>
      <w:r w:rsidR="007A1FA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где расположено, как работает сердце и сколько у него клапанов. Как происходит движение тока крови по большому и малому кругу кровообращения. Такая информация не становится для школьников чрезмерной и утомительной, а напротив стимулирует познавательный интерес.</w:t>
      </w:r>
    </w:p>
    <w:p w14:paraId="15C1F7C5" w14:textId="77777777" w:rsidR="00545DD8" w:rsidRPr="00B228D5" w:rsidRDefault="00545DD8" w:rsidP="00564BC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уроках анатомии почти все можно изучить на себе. Особенно если можно сразу «проверить» и «измерить».  Стоит быть готовым к тому, что на теме «Пропорции тела» ученики захотят убедиться, что длина стопы равна </w:t>
      </w:r>
      <w:r w:rsidR="00AC0635">
        <w:rPr>
          <w:rFonts w:ascii="Times New Roman" w:hAnsi="Times New Roman" w:cs="Times New Roman"/>
          <w:sz w:val="28"/>
        </w:rPr>
        <w:t xml:space="preserve">длине </w:t>
      </w:r>
      <w:r w:rsidR="001E1119">
        <w:rPr>
          <w:rFonts w:ascii="Times New Roman" w:hAnsi="Times New Roman" w:cs="Times New Roman"/>
          <w:sz w:val="28"/>
        </w:rPr>
        <w:t xml:space="preserve">от запястья до локтевого сгиба, а длина носа - пропорциональна высоте лба и нижней трети лица. Я стараюсь подобрать интересные факты о человеческом теле для каждого урока, ведь именно заинтересованность у обучающихся. </w:t>
      </w:r>
      <w:r w:rsidR="00564BC9">
        <w:rPr>
          <w:rFonts w:ascii="Times New Roman" w:hAnsi="Times New Roman" w:cs="Times New Roman"/>
          <w:sz w:val="28"/>
        </w:rPr>
        <w:t>Такая практика дает хорошие результаты в изучении анатомии, а понимание материала формирует крепкий фундамент знаний.</w:t>
      </w:r>
    </w:p>
    <w:sectPr w:rsidR="00545DD8" w:rsidRPr="00B2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6F"/>
    <w:rsid w:val="00191697"/>
    <w:rsid w:val="001E1119"/>
    <w:rsid w:val="0023166F"/>
    <w:rsid w:val="0038222B"/>
    <w:rsid w:val="00545DD8"/>
    <w:rsid w:val="00564BC9"/>
    <w:rsid w:val="007A1FA6"/>
    <w:rsid w:val="00AC0635"/>
    <w:rsid w:val="00B2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EB57"/>
  <w15:docId w15:val="{DDC94604-7D87-442A-A42E-0ABDE68D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16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M&amp;Ko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Вера Удалова</cp:lastModifiedBy>
  <cp:revision>5</cp:revision>
  <dcterms:created xsi:type="dcterms:W3CDTF">2024-04-30T07:25:00Z</dcterms:created>
  <dcterms:modified xsi:type="dcterms:W3CDTF">2024-05-07T12:48:00Z</dcterms:modified>
</cp:coreProperties>
</file>