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BF" w:rsidRPr="007C1CBF" w:rsidRDefault="007C1CBF" w:rsidP="007C1CBF">
      <w:pPr>
        <w:pStyle w:val="a4"/>
        <w:jc w:val="right"/>
        <w:rPr>
          <w:rFonts w:ascii="Times New Roman" w:hAnsi="Times New Roman" w:cs="Times New Roman"/>
          <w:i/>
          <w:sz w:val="28"/>
        </w:rPr>
      </w:pPr>
      <w:r w:rsidRPr="007C1CBF">
        <w:rPr>
          <w:rFonts w:ascii="Times New Roman" w:hAnsi="Times New Roman" w:cs="Times New Roman"/>
          <w:i/>
          <w:sz w:val="28"/>
        </w:rPr>
        <w:t>Усольцева Анастасия Андреевна</w:t>
      </w:r>
    </w:p>
    <w:p w:rsidR="007C1CBF" w:rsidRPr="007C1CBF" w:rsidRDefault="007C1CBF" w:rsidP="007C1CBF">
      <w:pPr>
        <w:pStyle w:val="a4"/>
        <w:jc w:val="right"/>
        <w:rPr>
          <w:rFonts w:ascii="Times New Roman" w:hAnsi="Times New Roman" w:cs="Times New Roman"/>
          <w:i/>
          <w:sz w:val="28"/>
        </w:rPr>
      </w:pPr>
      <w:r w:rsidRPr="007C1CBF">
        <w:rPr>
          <w:rFonts w:ascii="Times New Roman" w:hAnsi="Times New Roman" w:cs="Times New Roman"/>
          <w:i/>
          <w:sz w:val="28"/>
        </w:rPr>
        <w:t>Педагог дополнительного образования</w:t>
      </w:r>
    </w:p>
    <w:p w:rsidR="007C1CBF" w:rsidRPr="007C1CBF" w:rsidRDefault="007C1CBF" w:rsidP="007C1CBF">
      <w:pPr>
        <w:pStyle w:val="a4"/>
        <w:jc w:val="right"/>
        <w:rPr>
          <w:rFonts w:ascii="Times New Roman" w:hAnsi="Times New Roman" w:cs="Times New Roman"/>
          <w:i/>
          <w:sz w:val="28"/>
        </w:rPr>
      </w:pPr>
      <w:r w:rsidRPr="007C1CBF">
        <w:rPr>
          <w:rFonts w:ascii="Times New Roman" w:hAnsi="Times New Roman" w:cs="Times New Roman"/>
          <w:i/>
          <w:sz w:val="28"/>
        </w:rPr>
        <w:t xml:space="preserve">МУ </w:t>
      </w:r>
      <w:proofErr w:type="gramStart"/>
      <w:r w:rsidRPr="007C1CBF">
        <w:rPr>
          <w:rFonts w:ascii="Times New Roman" w:hAnsi="Times New Roman" w:cs="Times New Roman"/>
          <w:i/>
          <w:sz w:val="28"/>
        </w:rPr>
        <w:t>ДО</w:t>
      </w:r>
      <w:proofErr w:type="gramEnd"/>
      <w:r w:rsidRPr="007C1CBF">
        <w:rPr>
          <w:rFonts w:ascii="Times New Roman" w:hAnsi="Times New Roman" w:cs="Times New Roman"/>
          <w:i/>
          <w:sz w:val="28"/>
        </w:rPr>
        <w:t xml:space="preserve"> «</w:t>
      </w:r>
      <w:proofErr w:type="gramStart"/>
      <w:r w:rsidRPr="007C1CBF">
        <w:rPr>
          <w:rFonts w:ascii="Times New Roman" w:hAnsi="Times New Roman" w:cs="Times New Roman"/>
          <w:i/>
          <w:sz w:val="28"/>
        </w:rPr>
        <w:t>Дом</w:t>
      </w:r>
      <w:proofErr w:type="gramEnd"/>
      <w:r w:rsidRPr="007C1CBF">
        <w:rPr>
          <w:rFonts w:ascii="Times New Roman" w:hAnsi="Times New Roman" w:cs="Times New Roman"/>
          <w:i/>
          <w:sz w:val="28"/>
        </w:rPr>
        <w:t xml:space="preserve"> детского творчества </w:t>
      </w:r>
    </w:p>
    <w:p w:rsidR="007C1CBF" w:rsidRPr="007C1CBF" w:rsidRDefault="007C1CBF" w:rsidP="007C1CBF">
      <w:pPr>
        <w:pStyle w:val="a4"/>
        <w:jc w:val="right"/>
        <w:rPr>
          <w:rFonts w:ascii="Times New Roman" w:hAnsi="Times New Roman" w:cs="Times New Roman"/>
          <w:i/>
          <w:sz w:val="28"/>
        </w:rPr>
      </w:pPr>
      <w:r w:rsidRPr="007C1CBF">
        <w:rPr>
          <w:rFonts w:ascii="Times New Roman" w:hAnsi="Times New Roman" w:cs="Times New Roman"/>
          <w:i/>
          <w:sz w:val="28"/>
        </w:rPr>
        <w:t xml:space="preserve">Городского </w:t>
      </w:r>
      <w:proofErr w:type="gramStart"/>
      <w:r w:rsidRPr="007C1CBF">
        <w:rPr>
          <w:rFonts w:ascii="Times New Roman" w:hAnsi="Times New Roman" w:cs="Times New Roman"/>
          <w:i/>
          <w:sz w:val="28"/>
        </w:rPr>
        <w:t>округ</w:t>
      </w:r>
      <w:proofErr w:type="gramEnd"/>
      <w:r w:rsidRPr="007C1CBF">
        <w:rPr>
          <w:rFonts w:ascii="Times New Roman" w:hAnsi="Times New Roman" w:cs="Times New Roman"/>
          <w:i/>
          <w:sz w:val="28"/>
        </w:rPr>
        <w:t xml:space="preserve"> ЗАТО Светлый</w:t>
      </w:r>
    </w:p>
    <w:p w:rsidR="007C1CBF" w:rsidRDefault="007C1CBF" w:rsidP="007C1CBF">
      <w:pPr>
        <w:pStyle w:val="a4"/>
        <w:jc w:val="right"/>
        <w:rPr>
          <w:rFonts w:ascii="Times New Roman" w:hAnsi="Times New Roman" w:cs="Times New Roman"/>
          <w:i/>
          <w:sz w:val="28"/>
        </w:rPr>
      </w:pPr>
      <w:r w:rsidRPr="007C1CBF">
        <w:rPr>
          <w:rFonts w:ascii="Times New Roman" w:hAnsi="Times New Roman" w:cs="Times New Roman"/>
          <w:i/>
          <w:sz w:val="28"/>
        </w:rPr>
        <w:t>Саратовской области»</w:t>
      </w:r>
    </w:p>
    <w:p w:rsidR="00135844" w:rsidRPr="007C1CBF" w:rsidRDefault="00135844" w:rsidP="007C1CBF">
      <w:pPr>
        <w:pStyle w:val="a4"/>
        <w:jc w:val="right"/>
        <w:rPr>
          <w:rFonts w:ascii="Times New Roman" w:hAnsi="Times New Roman" w:cs="Times New Roman"/>
          <w:i/>
          <w:sz w:val="28"/>
        </w:rPr>
      </w:pPr>
    </w:p>
    <w:p w:rsidR="007C1CBF" w:rsidRDefault="00135844" w:rsidP="007C1CBF">
      <w:pPr>
        <w:pStyle w:val="a3"/>
        <w:spacing w:before="0" w:beforeAutospacing="0"/>
        <w:jc w:val="center"/>
        <w:rPr>
          <w:sz w:val="28"/>
        </w:rPr>
      </w:pPr>
      <w:r>
        <w:rPr>
          <w:sz w:val="28"/>
        </w:rPr>
        <w:t>ПЯТЬ</w:t>
      </w:r>
      <w:r w:rsidR="005A5C9B" w:rsidRPr="005A5C9B">
        <w:rPr>
          <w:sz w:val="28"/>
        </w:rPr>
        <w:t xml:space="preserve"> ПРИЧИН, ПОЧЕМУ РЕБЕНКУ ПОЛЕЗНО УЧИТЬСЯ ТАНЦЕВАТЬ</w:t>
      </w:r>
    </w:p>
    <w:p w:rsidR="00540418" w:rsidRDefault="00540418" w:rsidP="007C1CBF">
      <w:pPr>
        <w:pStyle w:val="a3"/>
        <w:spacing w:before="0" w:beforeAutospacing="0"/>
        <w:ind w:firstLine="708"/>
        <w:jc w:val="both"/>
        <w:rPr>
          <w:sz w:val="28"/>
        </w:rPr>
      </w:pPr>
      <w:r w:rsidRPr="005A5C9B">
        <w:rPr>
          <w:sz w:val="28"/>
        </w:rPr>
        <w:t>О пользе занятий хореографией написано и сказано очень много. А в настоящее время различные ко</w:t>
      </w:r>
      <w:r>
        <w:rPr>
          <w:sz w:val="28"/>
        </w:rPr>
        <w:t xml:space="preserve">нкурсы современной хореографии </w:t>
      </w:r>
      <w:r w:rsidRPr="005A5C9B">
        <w:rPr>
          <w:sz w:val="28"/>
        </w:rPr>
        <w:t>еще больше популяризируют этот вид занятий.</w:t>
      </w:r>
      <w:r>
        <w:rPr>
          <w:sz w:val="28"/>
        </w:rPr>
        <w:t xml:space="preserve"> Хореография не стоит на месте – это динамично развивающийся вид искусства. Огромное количество направлений, видов хореографии, их взаимное проникновение дарит </w:t>
      </w:r>
      <w:proofErr w:type="gramStart"/>
      <w:r>
        <w:rPr>
          <w:sz w:val="28"/>
        </w:rPr>
        <w:t>выбор</w:t>
      </w:r>
      <w:proofErr w:type="gramEnd"/>
      <w:r>
        <w:rPr>
          <w:sz w:val="28"/>
        </w:rPr>
        <w:t xml:space="preserve"> как начинающим танцорам так и опытным хореографам. Танец – это не только красота движений, но и польза для здоровья, формирование свободной личности, способной к самовыражению.</w:t>
      </w:r>
    </w:p>
    <w:p w:rsidR="00540418" w:rsidRDefault="00540418" w:rsidP="007C1CBF">
      <w:pPr>
        <w:pStyle w:val="a3"/>
        <w:spacing w:before="0" w:beforeAutospacing="0"/>
        <w:ind w:firstLine="708"/>
        <w:jc w:val="both"/>
        <w:rPr>
          <w:sz w:val="28"/>
        </w:rPr>
      </w:pPr>
      <w:r>
        <w:rPr>
          <w:sz w:val="28"/>
        </w:rPr>
        <w:t>Не удивительно, что многие родители выбирают для своих детей занятия танцами. В пользу такого выбора можно привести несколько причин.</w:t>
      </w:r>
    </w:p>
    <w:p w:rsidR="005A5C9B" w:rsidRDefault="005A5C9B" w:rsidP="00540418">
      <w:pPr>
        <w:pStyle w:val="a3"/>
        <w:numPr>
          <w:ilvl w:val="0"/>
          <w:numId w:val="1"/>
        </w:numPr>
        <w:spacing w:before="0" w:beforeAutospacing="0"/>
        <w:jc w:val="both"/>
        <w:rPr>
          <w:sz w:val="28"/>
        </w:rPr>
      </w:pPr>
      <w:r w:rsidRPr="005A5C9B">
        <w:rPr>
          <w:sz w:val="28"/>
        </w:rPr>
        <w:t>Укрепляют физическое здоровье</w:t>
      </w:r>
      <w:r>
        <w:rPr>
          <w:sz w:val="28"/>
        </w:rPr>
        <w:t>.</w:t>
      </w:r>
    </w:p>
    <w:p w:rsidR="00540418" w:rsidRDefault="00540418" w:rsidP="00540418">
      <w:pPr>
        <w:pStyle w:val="a3"/>
        <w:spacing w:before="0" w:beforeAutospacing="0"/>
        <w:ind w:left="720"/>
        <w:jc w:val="both"/>
        <w:rPr>
          <w:sz w:val="28"/>
        </w:rPr>
      </w:pPr>
      <w:r>
        <w:rPr>
          <w:sz w:val="28"/>
        </w:rPr>
        <w:t>Занятия танцами – это физический труд, который включает в себя и растяжку, и карди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силовые нагрузки. </w:t>
      </w:r>
      <w:proofErr w:type="gramStart"/>
      <w:r>
        <w:rPr>
          <w:sz w:val="28"/>
        </w:rPr>
        <w:t>Комбинация в процессе занятия этих видов нагрузок создает благоприятные условия для формирования мышечного корсета, правильной осанки, координации тела в пространстве, умение преодолевать трудности.</w:t>
      </w:r>
      <w:proofErr w:type="gramEnd"/>
      <w:r>
        <w:rPr>
          <w:sz w:val="28"/>
        </w:rPr>
        <w:t xml:space="preserve"> А музыкальное сопровождение во время работы у станка, в партере, </w:t>
      </w:r>
      <w:r w:rsidR="00F32DC3">
        <w:rPr>
          <w:sz w:val="28"/>
        </w:rPr>
        <w:t xml:space="preserve">во время репетиционного процесса – создает нужный настрой на работу  у ребенка. И даже многочисленные повторения танцевальных связок или отдельных элементов танца воспринимается как </w:t>
      </w:r>
      <w:proofErr w:type="gramStart"/>
      <w:r w:rsidR="00F32DC3">
        <w:rPr>
          <w:sz w:val="28"/>
        </w:rPr>
        <w:t>игра</w:t>
      </w:r>
      <w:proofErr w:type="gramEnd"/>
      <w:r w:rsidR="00F32DC3">
        <w:rPr>
          <w:sz w:val="28"/>
        </w:rPr>
        <w:t xml:space="preserve"> и преодолеваются легче.</w:t>
      </w:r>
    </w:p>
    <w:p w:rsidR="005A5C9B" w:rsidRDefault="005A5C9B" w:rsidP="005A5C9B">
      <w:pPr>
        <w:pStyle w:val="a3"/>
        <w:spacing w:before="0" w:beforeAutospacing="0"/>
        <w:jc w:val="both"/>
        <w:rPr>
          <w:sz w:val="28"/>
        </w:rPr>
      </w:pPr>
      <w:r w:rsidRPr="005A5C9B">
        <w:rPr>
          <w:sz w:val="28"/>
        </w:rPr>
        <w:t xml:space="preserve">2. Помогают повысить самооценку </w:t>
      </w:r>
    </w:p>
    <w:p w:rsidR="005A5C9B" w:rsidRDefault="00F32DC3" w:rsidP="00F32DC3">
      <w:pPr>
        <w:pStyle w:val="a3"/>
        <w:spacing w:before="0" w:beforeAutospacing="0"/>
        <w:ind w:firstLine="708"/>
        <w:jc w:val="both"/>
        <w:rPr>
          <w:sz w:val="28"/>
        </w:rPr>
      </w:pPr>
      <w:r>
        <w:rPr>
          <w:sz w:val="28"/>
        </w:rPr>
        <w:t xml:space="preserve">Танец – это не только техника движения, но и передача эмоций. Умение проявлять свои эмоции, контролировать их, но не подавлять в настоящее время для ребенка бывает очень сложно, так как он (ребенок) находится в информационном поле, которое выставляет массу различных требований, которые порой противоречат друг другу. Танцы </w:t>
      </w:r>
      <w:r w:rsidRPr="005A5C9B">
        <w:rPr>
          <w:sz w:val="28"/>
        </w:rPr>
        <w:t>могут</w:t>
      </w:r>
      <w:r>
        <w:rPr>
          <w:sz w:val="28"/>
        </w:rPr>
        <w:t xml:space="preserve"> помочь</w:t>
      </w:r>
      <w:r w:rsidRPr="005A5C9B">
        <w:rPr>
          <w:sz w:val="28"/>
        </w:rPr>
        <w:t xml:space="preserve"> ре</w:t>
      </w:r>
      <w:r>
        <w:rPr>
          <w:sz w:val="28"/>
        </w:rPr>
        <w:t>бенку стать более выразительным, позволят определиться его самоощущению в мире</w:t>
      </w:r>
      <w:r w:rsidRPr="005A5C9B">
        <w:rPr>
          <w:sz w:val="28"/>
        </w:rPr>
        <w:t>.</w:t>
      </w:r>
      <w:r>
        <w:rPr>
          <w:sz w:val="28"/>
        </w:rPr>
        <w:t xml:space="preserve"> Проживать эмоциональную составляющую танца необходимо и в групповом, и в сольном исполнении. Умение переключаться с одной эмоции на другую органично, без «зажимов» - необходимое условие, чтобы зритель смог пережить вместе с исполнителем заложенную в танец историю. И только высокая самооценка позволяет ребенку, не стесняясь </w:t>
      </w:r>
      <w:r>
        <w:rPr>
          <w:sz w:val="28"/>
        </w:rPr>
        <w:lastRenderedPageBreak/>
        <w:t>большого количества зрителей, с помощью танцевальной пластики рассказать историю о своих чувствах, мыслях и переживаниях.</w:t>
      </w:r>
    </w:p>
    <w:p w:rsidR="005A5C9B" w:rsidRDefault="005A5C9B" w:rsidP="005A5C9B">
      <w:pPr>
        <w:pStyle w:val="a3"/>
        <w:spacing w:before="0" w:beforeAutospacing="0"/>
        <w:jc w:val="both"/>
        <w:rPr>
          <w:sz w:val="28"/>
        </w:rPr>
      </w:pPr>
      <w:r w:rsidRPr="005A5C9B">
        <w:rPr>
          <w:sz w:val="28"/>
        </w:rPr>
        <w:t xml:space="preserve"> 3. Способствуют развитию социальных навыков </w:t>
      </w:r>
    </w:p>
    <w:p w:rsidR="005A5C9B" w:rsidRDefault="00F32DC3" w:rsidP="007C1CBF">
      <w:pPr>
        <w:pStyle w:val="a3"/>
        <w:spacing w:before="0" w:beforeAutospacing="0"/>
        <w:ind w:firstLine="708"/>
        <w:jc w:val="both"/>
        <w:rPr>
          <w:sz w:val="28"/>
        </w:rPr>
      </w:pPr>
      <w:r>
        <w:rPr>
          <w:sz w:val="28"/>
        </w:rPr>
        <w:t xml:space="preserve">Занятия в танцевальном классе предполагает работу в группе. </w:t>
      </w:r>
      <w:r w:rsidR="005A5C9B" w:rsidRPr="005A5C9B">
        <w:rPr>
          <w:sz w:val="28"/>
        </w:rPr>
        <w:t xml:space="preserve"> Занятия танцами с партнером или в группе прививают навыки работы в команде и способствуют развитию навыков общения. </w:t>
      </w:r>
      <w:r>
        <w:rPr>
          <w:sz w:val="28"/>
        </w:rPr>
        <w:t xml:space="preserve">Порой ребенок, приходящий на занятия хореографией не имел большого опыта взаимодействия со сверстниками (не посещал детский сад, например) и испытывает определенные затруднения в простраивании нового вида взаимоотношений </w:t>
      </w:r>
      <w:r w:rsidR="00AD2C40">
        <w:rPr>
          <w:sz w:val="28"/>
        </w:rPr>
        <w:t xml:space="preserve">с одноклассниками и партнерами в танцевальной группе. Но с помощью упражнений на взаимодействие в паре или групповых тренингов подобная проблема преодолевается гораздо быстрее и легче. Ребенок проще адаптируется в новых социальных </w:t>
      </w:r>
      <w:proofErr w:type="gramStart"/>
      <w:r w:rsidR="00AD2C40">
        <w:rPr>
          <w:sz w:val="28"/>
        </w:rPr>
        <w:t>условиях</w:t>
      </w:r>
      <w:proofErr w:type="gramEnd"/>
      <w:r w:rsidR="00AD2C40">
        <w:rPr>
          <w:sz w:val="28"/>
        </w:rPr>
        <w:t xml:space="preserve"> как в танцевальных классах так и в школе.</w:t>
      </w:r>
    </w:p>
    <w:p w:rsidR="005A5C9B" w:rsidRDefault="005A5C9B" w:rsidP="005A5C9B">
      <w:pPr>
        <w:pStyle w:val="a3"/>
        <w:spacing w:before="0" w:beforeAutospacing="0"/>
        <w:jc w:val="both"/>
        <w:rPr>
          <w:sz w:val="28"/>
        </w:rPr>
      </w:pPr>
      <w:r w:rsidRPr="005A5C9B">
        <w:rPr>
          <w:sz w:val="28"/>
        </w:rPr>
        <w:t xml:space="preserve">4. Помогают сосредоточиться </w:t>
      </w:r>
    </w:p>
    <w:p w:rsidR="00B751B3" w:rsidRDefault="00B751B3" w:rsidP="007C1CBF">
      <w:pPr>
        <w:pStyle w:val="a3"/>
        <w:spacing w:before="0" w:beforeAutospacing="0"/>
        <w:ind w:firstLine="708"/>
        <w:jc w:val="both"/>
        <w:rPr>
          <w:sz w:val="28"/>
        </w:rPr>
      </w:pPr>
      <w:r>
        <w:rPr>
          <w:sz w:val="28"/>
        </w:rPr>
        <w:t xml:space="preserve">Занятия хореографией включает в себя не только развитие физических способностей, но и ума. Умение синхронизироваться с партнерами, осознавать пространство, взаимодействовать с реквизитом – все это требует сосредоточенности и быстрой реакции. Регулярная практическая работа позволяет ребенку уверенней себя чувствовать в нештатных ситуациях, формирует быструю реакцию и привычку к контролю не только себя на сценической площадке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но происходящего рядом. </w:t>
      </w:r>
    </w:p>
    <w:p w:rsidR="005A5C9B" w:rsidRDefault="005A5C9B" w:rsidP="005A5C9B">
      <w:pPr>
        <w:pStyle w:val="a3"/>
        <w:spacing w:before="0" w:beforeAutospacing="0"/>
        <w:jc w:val="both"/>
        <w:rPr>
          <w:sz w:val="28"/>
        </w:rPr>
      </w:pPr>
      <w:r w:rsidRPr="005A5C9B">
        <w:rPr>
          <w:sz w:val="28"/>
        </w:rPr>
        <w:t xml:space="preserve">5. Учат дисциплине </w:t>
      </w:r>
    </w:p>
    <w:p w:rsidR="00B751B3" w:rsidRDefault="00B751B3" w:rsidP="007C1CBF">
      <w:pPr>
        <w:pStyle w:val="a3"/>
        <w:spacing w:before="0" w:beforeAutospacing="0"/>
        <w:ind w:firstLine="708"/>
        <w:jc w:val="both"/>
        <w:rPr>
          <w:sz w:val="28"/>
        </w:rPr>
      </w:pPr>
      <w:r>
        <w:rPr>
          <w:sz w:val="28"/>
        </w:rPr>
        <w:t>В хореографию дети приходят в самом нежном возрасте. С одной стороны это прекрасно, так как именно в этом периоде ребенок наиболее пластичный, энергичный, подвижный. Но если чрезмерная энергия не направлена в нужное русло она может стать причиной многих проблем. Дисциплина на занятиях хореографией – одно из важных условий успеха юных танцоров. Формирование привычки быть внимательным к педагогу, умению сдерживать свои порывы – важная составляющая успеха</w:t>
      </w:r>
      <w:r w:rsidR="00A41886">
        <w:rPr>
          <w:sz w:val="28"/>
        </w:rPr>
        <w:t xml:space="preserve"> в хореографии. При этом важно помнить, что занятия танцами это не муштра, а осознание собственной ответственности.</w:t>
      </w:r>
      <w:bookmarkStart w:id="0" w:name="_GoBack"/>
      <w:bookmarkEnd w:id="0"/>
    </w:p>
    <w:p w:rsidR="005C3BA6" w:rsidRPr="005A5C9B" w:rsidRDefault="005C3BA6" w:rsidP="007C1CBF">
      <w:pPr>
        <w:pStyle w:val="a3"/>
        <w:spacing w:before="0" w:beforeAutospacing="0"/>
        <w:ind w:firstLine="708"/>
        <w:jc w:val="both"/>
        <w:rPr>
          <w:sz w:val="28"/>
        </w:rPr>
      </w:pPr>
      <w:r>
        <w:rPr>
          <w:sz w:val="28"/>
        </w:rPr>
        <w:t xml:space="preserve">В заключении хотелось бы сказать, что </w:t>
      </w:r>
      <w:r w:rsidR="007C1CBF">
        <w:rPr>
          <w:sz w:val="28"/>
        </w:rPr>
        <w:t xml:space="preserve">выбор занятий хореографией должен быть инициирован не только родителем, но самим ребенком. Конечно, можно привести ребенка на занятия против его желания, и, возможно, со временем он </w:t>
      </w:r>
      <w:proofErr w:type="gramStart"/>
      <w:r w:rsidR="007C1CBF">
        <w:rPr>
          <w:sz w:val="28"/>
        </w:rPr>
        <w:t>втянется в работу и даже</w:t>
      </w:r>
      <w:proofErr w:type="gramEnd"/>
      <w:r w:rsidR="007C1CBF">
        <w:rPr>
          <w:sz w:val="28"/>
        </w:rPr>
        <w:t xml:space="preserve"> будет получать удовольствие от занятий. Но если ваш ребенок по своей психофизике склонен к иному виду деятельности – не стоит насильно заставлять его заниматься даже таким модным направлением как хореография, так как это </w:t>
      </w:r>
      <w:r w:rsidR="007C1CBF">
        <w:rPr>
          <w:sz w:val="28"/>
        </w:rPr>
        <w:lastRenderedPageBreak/>
        <w:t xml:space="preserve">не будет приносить ребенку удовольствие и, как следствие, пользы от таких занятий ребенок не получит. </w:t>
      </w:r>
    </w:p>
    <w:p w:rsidR="00305CBE" w:rsidRDefault="00305CBE"/>
    <w:sectPr w:rsidR="00305CBE" w:rsidSect="00CF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6200B"/>
    <w:multiLevelType w:val="hybridMultilevel"/>
    <w:tmpl w:val="FC1C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5C9B"/>
    <w:rsid w:val="00135844"/>
    <w:rsid w:val="00305CBE"/>
    <w:rsid w:val="00540418"/>
    <w:rsid w:val="005A5C9B"/>
    <w:rsid w:val="005C3BA6"/>
    <w:rsid w:val="007C1CBF"/>
    <w:rsid w:val="00A41886"/>
    <w:rsid w:val="00AD2C40"/>
    <w:rsid w:val="00B751B3"/>
    <w:rsid w:val="00CF713D"/>
    <w:rsid w:val="00F3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1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1C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5</cp:revision>
  <dcterms:created xsi:type="dcterms:W3CDTF">2022-11-18T07:06:00Z</dcterms:created>
  <dcterms:modified xsi:type="dcterms:W3CDTF">2022-11-22T08:15:00Z</dcterms:modified>
</cp:coreProperties>
</file>