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E1" w:rsidRDefault="004270E1" w:rsidP="009F7202">
      <w:pPr>
        <w:keepNext/>
        <w:spacing w:line="360" w:lineRule="auto"/>
        <w:ind w:right="283" w:firstLine="708"/>
        <w:contextualSpacing/>
        <w:jc w:val="center"/>
        <w:rPr>
          <w:sz w:val="28"/>
          <w:szCs w:val="28"/>
        </w:rPr>
      </w:pPr>
      <w:r w:rsidRPr="00750656">
        <w:rPr>
          <w:b/>
          <w:sz w:val="28"/>
          <w:szCs w:val="28"/>
        </w:rPr>
        <w:t>Планирование образовательной деятельности в разновозрастной группе малокомплектного детского сада</w:t>
      </w:r>
      <w:bookmarkStart w:id="0" w:name="_GoBack"/>
      <w:bookmarkEnd w:id="0"/>
    </w:p>
    <w:p w:rsidR="004270E1" w:rsidRDefault="004270E1" w:rsidP="009F7202">
      <w:pPr>
        <w:keepNext/>
        <w:spacing w:line="360" w:lineRule="auto"/>
        <w:ind w:right="283" w:firstLine="708"/>
        <w:contextualSpacing/>
        <w:jc w:val="center"/>
        <w:rPr>
          <w:sz w:val="28"/>
          <w:szCs w:val="28"/>
        </w:rPr>
      </w:pPr>
    </w:p>
    <w:p w:rsidR="004270E1" w:rsidRPr="004270E1" w:rsidRDefault="004270E1" w:rsidP="009F7202">
      <w:pPr>
        <w:keepNext/>
        <w:spacing w:line="360" w:lineRule="auto"/>
        <w:ind w:right="283" w:firstLine="708"/>
        <w:contextualSpacing/>
        <w:jc w:val="center"/>
        <w:rPr>
          <w:i/>
          <w:sz w:val="28"/>
          <w:szCs w:val="28"/>
        </w:rPr>
      </w:pPr>
      <w:r w:rsidRPr="004270E1">
        <w:rPr>
          <w:i/>
          <w:sz w:val="28"/>
          <w:szCs w:val="28"/>
        </w:rPr>
        <w:t>Шеленок Ольга Анатольевна, старший воспитатель Муниципального бюджетного дошкольного образовательного учреждения «Детский сад компенсирующего вида № 225» г. Саратова</w:t>
      </w:r>
    </w:p>
    <w:p w:rsidR="004270E1" w:rsidRDefault="004270E1" w:rsidP="009F7202">
      <w:pPr>
        <w:keepNext/>
        <w:spacing w:line="360" w:lineRule="auto"/>
        <w:ind w:right="283" w:firstLine="708"/>
        <w:contextualSpacing/>
        <w:jc w:val="center"/>
        <w:rPr>
          <w:sz w:val="28"/>
          <w:szCs w:val="28"/>
        </w:rPr>
      </w:pPr>
    </w:p>
    <w:p w:rsidR="00A11DC1" w:rsidRPr="00A11DC1" w:rsidRDefault="002C50CD" w:rsidP="009F7202">
      <w:pPr>
        <w:spacing w:line="360" w:lineRule="auto"/>
        <w:ind w:firstLine="708"/>
        <w:jc w:val="both"/>
        <w:rPr>
          <w:sz w:val="28"/>
          <w:szCs w:val="28"/>
        </w:rPr>
      </w:pPr>
      <w:r w:rsidRPr="004270E1">
        <w:rPr>
          <w:sz w:val="28"/>
          <w:szCs w:val="28"/>
        </w:rPr>
        <w:t xml:space="preserve">В настоящее </w:t>
      </w:r>
      <w:r w:rsidRPr="00A46189">
        <w:rPr>
          <w:sz w:val="28"/>
          <w:szCs w:val="28"/>
        </w:rPr>
        <w:t xml:space="preserve">время, по-прежнему актуальна тема планирования в разновозрастной группе дошкольной образовательной организации. </w:t>
      </w:r>
      <w:r w:rsidR="00C660CF" w:rsidRPr="00A46189">
        <w:rPr>
          <w:sz w:val="28"/>
          <w:szCs w:val="28"/>
        </w:rPr>
        <w:t>П</w:t>
      </w:r>
      <w:r w:rsidR="008862F1" w:rsidRPr="00A46189">
        <w:rPr>
          <w:sz w:val="28"/>
          <w:szCs w:val="28"/>
        </w:rPr>
        <w:t>ланирование в разновозрастной группе имеет свои особенности. Воспитатель, работающий в такой группе</w:t>
      </w:r>
      <w:r w:rsidR="006D7963" w:rsidRPr="00A46189">
        <w:rPr>
          <w:sz w:val="28"/>
          <w:szCs w:val="28"/>
        </w:rPr>
        <w:t>,</w:t>
      </w:r>
      <w:r w:rsidR="008862F1" w:rsidRPr="00A46189">
        <w:rPr>
          <w:sz w:val="28"/>
          <w:szCs w:val="28"/>
        </w:rPr>
        <w:t xml:space="preserve"> часто сталкивается с трудностью разработки комплексно-тематического плана, перспективного плана, расписания образовательной деятельности.</w:t>
      </w:r>
      <w:r w:rsidR="00A11DC1">
        <w:rPr>
          <w:sz w:val="28"/>
          <w:szCs w:val="28"/>
        </w:rPr>
        <w:t xml:space="preserve"> В нашем регионе, например, существуют </w:t>
      </w:r>
      <w:r w:rsidR="00A11DC1" w:rsidRPr="00A11DC1">
        <w:rPr>
          <w:sz w:val="28"/>
          <w:szCs w:val="28"/>
        </w:rPr>
        <w:t>малокомплектн</w:t>
      </w:r>
      <w:r w:rsidR="00A11DC1">
        <w:rPr>
          <w:sz w:val="28"/>
          <w:szCs w:val="28"/>
        </w:rPr>
        <w:t>ые</w:t>
      </w:r>
      <w:r w:rsidR="00A11DC1" w:rsidRPr="00A11DC1">
        <w:rPr>
          <w:sz w:val="28"/>
          <w:szCs w:val="28"/>
        </w:rPr>
        <w:t xml:space="preserve"> </w:t>
      </w:r>
      <w:r w:rsidR="00A11DC1">
        <w:rPr>
          <w:sz w:val="28"/>
          <w:szCs w:val="28"/>
        </w:rPr>
        <w:t xml:space="preserve">сельские </w:t>
      </w:r>
      <w:r w:rsidR="00A11DC1" w:rsidRPr="00A11DC1">
        <w:rPr>
          <w:sz w:val="28"/>
          <w:szCs w:val="28"/>
        </w:rPr>
        <w:t>детск</w:t>
      </w:r>
      <w:r w:rsidR="00A11DC1">
        <w:rPr>
          <w:sz w:val="28"/>
          <w:szCs w:val="28"/>
        </w:rPr>
        <w:t>ие</w:t>
      </w:r>
      <w:r w:rsidR="00A11DC1" w:rsidRPr="00A11DC1">
        <w:rPr>
          <w:sz w:val="28"/>
          <w:szCs w:val="28"/>
        </w:rPr>
        <w:t xml:space="preserve"> сад</w:t>
      </w:r>
      <w:r w:rsidR="00A11DC1">
        <w:rPr>
          <w:sz w:val="28"/>
          <w:szCs w:val="28"/>
        </w:rPr>
        <w:t>ы</w:t>
      </w:r>
      <w:r w:rsidR="00A11DC1" w:rsidRPr="00A11DC1">
        <w:rPr>
          <w:sz w:val="28"/>
          <w:szCs w:val="28"/>
        </w:rPr>
        <w:t>, имеющ</w:t>
      </w:r>
      <w:r w:rsidR="009F7202">
        <w:rPr>
          <w:sz w:val="28"/>
          <w:szCs w:val="28"/>
        </w:rPr>
        <w:t>ие</w:t>
      </w:r>
      <w:r w:rsidR="00A11DC1" w:rsidRPr="00A11DC1">
        <w:rPr>
          <w:sz w:val="28"/>
          <w:szCs w:val="28"/>
        </w:rPr>
        <w:t xml:space="preserve"> </w:t>
      </w:r>
      <w:r w:rsidR="009F7202">
        <w:rPr>
          <w:sz w:val="28"/>
          <w:szCs w:val="28"/>
        </w:rPr>
        <w:t xml:space="preserve">только </w:t>
      </w:r>
      <w:r w:rsidR="00A11DC1" w:rsidRPr="00A11DC1">
        <w:rPr>
          <w:sz w:val="28"/>
          <w:szCs w:val="28"/>
        </w:rPr>
        <w:t>одну группу, в которой воспитываются дети разного возраста от 2 до 7 лет.</w:t>
      </w:r>
    </w:p>
    <w:p w:rsidR="00C660CF" w:rsidRPr="00A46189" w:rsidRDefault="004270E1" w:rsidP="009F7202">
      <w:pPr>
        <w:tabs>
          <w:tab w:val="lef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46189">
        <w:rPr>
          <w:sz w:val="28"/>
          <w:szCs w:val="28"/>
        </w:rPr>
        <w:t>Н</w:t>
      </w:r>
      <w:r w:rsidR="006D7963" w:rsidRPr="00A46189">
        <w:rPr>
          <w:sz w:val="28"/>
          <w:szCs w:val="28"/>
        </w:rPr>
        <w:t xml:space="preserve">еобходимо помнить, что согласно </w:t>
      </w:r>
      <w:r w:rsidRPr="00A46189">
        <w:rPr>
          <w:sz w:val="28"/>
          <w:szCs w:val="28"/>
        </w:rPr>
        <w:t>п.1 ч.6</w:t>
      </w:r>
      <w:proofErr w:type="gramStart"/>
      <w:r w:rsidRPr="00A46189">
        <w:rPr>
          <w:sz w:val="28"/>
          <w:szCs w:val="28"/>
        </w:rPr>
        <w:t xml:space="preserve"> С</w:t>
      </w:r>
      <w:proofErr w:type="gramEnd"/>
      <w:r w:rsidRPr="00A46189">
        <w:rPr>
          <w:sz w:val="28"/>
          <w:szCs w:val="28"/>
        </w:rPr>
        <w:t xml:space="preserve">т. 28  </w:t>
      </w:r>
      <w:r w:rsidR="006D7963" w:rsidRPr="00A46189">
        <w:rPr>
          <w:sz w:val="28"/>
          <w:szCs w:val="28"/>
        </w:rPr>
        <w:t xml:space="preserve">Федерального закона «Об образовании в Российской Федерации» </w:t>
      </w:r>
      <w:r w:rsidRPr="00A46189">
        <w:rPr>
          <w:sz w:val="28"/>
          <w:szCs w:val="28"/>
        </w:rPr>
        <w:t>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</w:t>
      </w:r>
      <w:r w:rsidR="00A46189">
        <w:rPr>
          <w:sz w:val="28"/>
          <w:szCs w:val="28"/>
        </w:rPr>
        <w:t>, т. е.</w:t>
      </w:r>
      <w:r w:rsidRPr="00A46189">
        <w:rPr>
          <w:sz w:val="28"/>
          <w:szCs w:val="28"/>
        </w:rPr>
        <w:t xml:space="preserve"> </w:t>
      </w:r>
      <w:r w:rsidR="006D7963" w:rsidRPr="00A46189">
        <w:rPr>
          <w:sz w:val="28"/>
          <w:szCs w:val="28"/>
        </w:rPr>
        <w:t>каждый воспитанник должен освоить основную образовательную программу в соответствии со своей возрастной ступенью (группой).</w:t>
      </w:r>
      <w:r w:rsidR="00093BCF" w:rsidRPr="00A46189">
        <w:rPr>
          <w:sz w:val="28"/>
          <w:szCs w:val="28"/>
        </w:rPr>
        <w:t xml:space="preserve"> </w:t>
      </w:r>
    </w:p>
    <w:p w:rsidR="00C660CF" w:rsidRPr="00A46189" w:rsidRDefault="002C50CD" w:rsidP="009F7202">
      <w:pPr>
        <w:tabs>
          <w:tab w:val="lef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46189">
        <w:rPr>
          <w:sz w:val="28"/>
          <w:szCs w:val="28"/>
        </w:rPr>
        <w:t>Предлагаю несколько советов коллегам, работающим в малокомплектных детских садах, где нет должности старшего воспитателя и трудно получить своевременную методическую помощь.</w:t>
      </w:r>
      <w:r w:rsidR="00BC693B" w:rsidRPr="00A46189">
        <w:rPr>
          <w:sz w:val="28"/>
          <w:szCs w:val="28"/>
        </w:rPr>
        <w:t xml:space="preserve"> </w:t>
      </w:r>
    </w:p>
    <w:p w:rsidR="00A46189" w:rsidRPr="00A46189" w:rsidRDefault="002C50CD" w:rsidP="009F7202">
      <w:pPr>
        <w:tabs>
          <w:tab w:val="lef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46189">
        <w:rPr>
          <w:sz w:val="28"/>
          <w:szCs w:val="28"/>
        </w:rPr>
        <w:t xml:space="preserve">Во-первых, в основной образовательной программе </w:t>
      </w:r>
      <w:r w:rsidR="009F7202">
        <w:rPr>
          <w:sz w:val="28"/>
          <w:szCs w:val="28"/>
        </w:rPr>
        <w:t xml:space="preserve">дошкольного образования ДОО </w:t>
      </w:r>
      <w:r w:rsidRPr="00A46189">
        <w:rPr>
          <w:sz w:val="28"/>
          <w:szCs w:val="28"/>
        </w:rPr>
        <w:t xml:space="preserve">в </w:t>
      </w:r>
      <w:r w:rsidR="00BC693B" w:rsidRPr="00A46189">
        <w:rPr>
          <w:sz w:val="28"/>
          <w:szCs w:val="28"/>
        </w:rPr>
        <w:t>организационн</w:t>
      </w:r>
      <w:r w:rsidRPr="00A46189">
        <w:rPr>
          <w:sz w:val="28"/>
          <w:szCs w:val="28"/>
        </w:rPr>
        <w:t>ом</w:t>
      </w:r>
      <w:r w:rsidR="00BC693B" w:rsidRPr="00A46189">
        <w:rPr>
          <w:sz w:val="28"/>
          <w:szCs w:val="28"/>
        </w:rPr>
        <w:t xml:space="preserve"> раздел</w:t>
      </w:r>
      <w:r w:rsidRPr="00A46189">
        <w:rPr>
          <w:sz w:val="28"/>
          <w:szCs w:val="28"/>
        </w:rPr>
        <w:t>е</w:t>
      </w:r>
      <w:r w:rsidR="00BC693B" w:rsidRPr="00A46189">
        <w:rPr>
          <w:sz w:val="28"/>
          <w:szCs w:val="28"/>
        </w:rPr>
        <w:t xml:space="preserve">, </w:t>
      </w:r>
      <w:r w:rsidRPr="00A46189">
        <w:rPr>
          <w:sz w:val="28"/>
          <w:szCs w:val="28"/>
        </w:rPr>
        <w:t>должен быть</w:t>
      </w:r>
      <w:r w:rsidR="00BC693B" w:rsidRPr="00A46189">
        <w:rPr>
          <w:sz w:val="28"/>
          <w:szCs w:val="28"/>
        </w:rPr>
        <w:t xml:space="preserve"> представлен</w:t>
      </w:r>
      <w:r w:rsidRPr="00A46189">
        <w:rPr>
          <w:sz w:val="28"/>
          <w:szCs w:val="28"/>
        </w:rPr>
        <w:t xml:space="preserve"> единый</w:t>
      </w:r>
      <w:r w:rsidR="00BC693B" w:rsidRPr="00A46189">
        <w:rPr>
          <w:sz w:val="28"/>
          <w:szCs w:val="28"/>
        </w:rPr>
        <w:t xml:space="preserve"> комплексно-тематический </w:t>
      </w:r>
      <w:r w:rsidRPr="00A46189">
        <w:rPr>
          <w:sz w:val="28"/>
          <w:szCs w:val="28"/>
        </w:rPr>
        <w:t>план для всех воспитанников разных возрастных подгрупп данной группы</w:t>
      </w:r>
      <w:r w:rsidR="003C6F44" w:rsidRPr="00A46189">
        <w:rPr>
          <w:sz w:val="28"/>
          <w:szCs w:val="28"/>
        </w:rPr>
        <w:t>, т.е. тема недели предполагается одна для всех</w:t>
      </w:r>
      <w:r w:rsidRPr="00A46189">
        <w:rPr>
          <w:sz w:val="28"/>
          <w:szCs w:val="28"/>
        </w:rPr>
        <w:t>.</w:t>
      </w:r>
    </w:p>
    <w:p w:rsidR="00A46189" w:rsidRPr="00A46189" w:rsidRDefault="002C50CD" w:rsidP="009F7202">
      <w:pPr>
        <w:tabs>
          <w:tab w:val="lef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46189">
        <w:rPr>
          <w:sz w:val="28"/>
          <w:szCs w:val="28"/>
        </w:rPr>
        <w:lastRenderedPageBreak/>
        <w:t xml:space="preserve">Во-вторых, </w:t>
      </w:r>
      <w:r w:rsidR="00BC693B" w:rsidRPr="00A46189">
        <w:rPr>
          <w:sz w:val="28"/>
          <w:szCs w:val="28"/>
        </w:rPr>
        <w:t>календарно-тематические планы (</w:t>
      </w:r>
      <w:r w:rsidR="009F7202">
        <w:rPr>
          <w:sz w:val="28"/>
          <w:szCs w:val="28"/>
        </w:rPr>
        <w:t xml:space="preserve">в частности, </w:t>
      </w:r>
      <w:r w:rsidR="008862F1" w:rsidRPr="00A46189">
        <w:rPr>
          <w:sz w:val="28"/>
          <w:szCs w:val="28"/>
        </w:rPr>
        <w:t xml:space="preserve"> перспективные </w:t>
      </w:r>
      <w:r w:rsidR="00BC693B" w:rsidRPr="00A46189">
        <w:rPr>
          <w:sz w:val="28"/>
          <w:szCs w:val="28"/>
        </w:rPr>
        <w:t xml:space="preserve">планы </w:t>
      </w:r>
      <w:r w:rsidR="008862F1" w:rsidRPr="00A46189">
        <w:rPr>
          <w:sz w:val="28"/>
          <w:szCs w:val="28"/>
        </w:rPr>
        <w:t>организованной образовательной деятельности) должны содержать реальное</w:t>
      </w:r>
      <w:r w:rsidR="00BC693B" w:rsidRPr="00A46189">
        <w:rPr>
          <w:sz w:val="28"/>
          <w:szCs w:val="28"/>
        </w:rPr>
        <w:t xml:space="preserve"> </w:t>
      </w:r>
      <w:r w:rsidR="008862F1" w:rsidRPr="00A46189">
        <w:rPr>
          <w:sz w:val="28"/>
          <w:szCs w:val="28"/>
        </w:rPr>
        <w:t>количество занятий</w:t>
      </w:r>
      <w:r w:rsidR="003C6F44" w:rsidRPr="00A46189">
        <w:rPr>
          <w:sz w:val="28"/>
          <w:szCs w:val="28"/>
        </w:rPr>
        <w:t xml:space="preserve"> по каждому виду образовательной деятельности</w:t>
      </w:r>
      <w:r w:rsidR="00F21223" w:rsidRPr="00A46189">
        <w:rPr>
          <w:sz w:val="28"/>
          <w:szCs w:val="28"/>
        </w:rPr>
        <w:t>,</w:t>
      </w:r>
      <w:r w:rsidR="0026507A" w:rsidRPr="00A46189">
        <w:rPr>
          <w:sz w:val="28"/>
          <w:szCs w:val="28"/>
        </w:rPr>
        <w:t xml:space="preserve"> которое </w:t>
      </w:r>
      <w:r w:rsidR="003C6F44" w:rsidRPr="00A46189">
        <w:rPr>
          <w:sz w:val="28"/>
          <w:szCs w:val="28"/>
        </w:rPr>
        <w:t xml:space="preserve">может </w:t>
      </w:r>
      <w:r w:rsidR="0026507A" w:rsidRPr="00A46189">
        <w:rPr>
          <w:sz w:val="28"/>
          <w:szCs w:val="28"/>
        </w:rPr>
        <w:t>пров</w:t>
      </w:r>
      <w:r w:rsidR="003C6F44" w:rsidRPr="00A46189">
        <w:rPr>
          <w:sz w:val="28"/>
          <w:szCs w:val="28"/>
        </w:rPr>
        <w:t>ести</w:t>
      </w:r>
      <w:r w:rsidR="0026507A" w:rsidRPr="00A46189">
        <w:rPr>
          <w:sz w:val="28"/>
          <w:szCs w:val="28"/>
        </w:rPr>
        <w:t xml:space="preserve"> воспитатель за одну смену</w:t>
      </w:r>
      <w:r w:rsidR="003C6F44" w:rsidRPr="00A46189">
        <w:rPr>
          <w:sz w:val="28"/>
          <w:szCs w:val="28"/>
        </w:rPr>
        <w:t>, не нарушая СанПиН и режим дня детей</w:t>
      </w:r>
      <w:r w:rsidR="0026507A" w:rsidRPr="00A46189">
        <w:rPr>
          <w:sz w:val="28"/>
          <w:szCs w:val="28"/>
        </w:rPr>
        <w:t>.</w:t>
      </w:r>
      <w:r w:rsidR="003C6F44" w:rsidRPr="00A46189">
        <w:rPr>
          <w:sz w:val="28"/>
          <w:szCs w:val="28"/>
        </w:rPr>
        <w:t xml:space="preserve"> Если воспитатель составляет перспективные планы для каждой возрастной подгруппы отдельно, то в них </w:t>
      </w:r>
      <w:r w:rsidR="00A46189">
        <w:rPr>
          <w:sz w:val="28"/>
          <w:szCs w:val="28"/>
        </w:rPr>
        <w:t>могут</w:t>
      </w:r>
      <w:r w:rsidR="003C6F44" w:rsidRPr="00A46189">
        <w:rPr>
          <w:sz w:val="28"/>
          <w:szCs w:val="28"/>
        </w:rPr>
        <w:t xml:space="preserve"> </w:t>
      </w:r>
      <w:r w:rsidR="00A46189">
        <w:rPr>
          <w:sz w:val="28"/>
          <w:szCs w:val="28"/>
        </w:rPr>
        <w:t xml:space="preserve">быть одинаковые </w:t>
      </w:r>
      <w:r w:rsidR="003C6F44" w:rsidRPr="00A46189">
        <w:rPr>
          <w:sz w:val="28"/>
          <w:szCs w:val="28"/>
        </w:rPr>
        <w:t>темы занятий</w:t>
      </w:r>
      <w:r w:rsidR="00A46189">
        <w:rPr>
          <w:sz w:val="28"/>
          <w:szCs w:val="28"/>
        </w:rPr>
        <w:t xml:space="preserve"> в определенный временной период</w:t>
      </w:r>
      <w:r w:rsidR="003C6F44" w:rsidRPr="00A46189">
        <w:rPr>
          <w:sz w:val="28"/>
          <w:szCs w:val="28"/>
        </w:rPr>
        <w:t>, т.к. некоторые виды занятий оптимально провести фронтально по одной теме, а программные задачи показать с усложнением для разных возрастных подгрупп.</w:t>
      </w:r>
    </w:p>
    <w:p w:rsidR="00D32F8F" w:rsidRDefault="0026507A" w:rsidP="009F7202">
      <w:pPr>
        <w:keepNext/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A46189">
        <w:rPr>
          <w:sz w:val="28"/>
          <w:szCs w:val="28"/>
        </w:rPr>
        <w:t>В-третьих,</w:t>
      </w:r>
      <w:r w:rsidR="00F21223" w:rsidRPr="00A46189">
        <w:rPr>
          <w:sz w:val="28"/>
          <w:szCs w:val="28"/>
        </w:rPr>
        <w:t xml:space="preserve"> планируя</w:t>
      </w:r>
      <w:r w:rsidR="006D7963" w:rsidRPr="00A46189">
        <w:rPr>
          <w:sz w:val="28"/>
          <w:szCs w:val="28"/>
        </w:rPr>
        <w:t xml:space="preserve"> </w:t>
      </w:r>
      <w:r w:rsidR="00F21223" w:rsidRPr="00A46189">
        <w:rPr>
          <w:sz w:val="28"/>
          <w:szCs w:val="28"/>
        </w:rPr>
        <w:t xml:space="preserve">организованную образовательную деятельность или иное мероприятие по одной теме, </w:t>
      </w:r>
      <w:r w:rsidR="00A46189">
        <w:rPr>
          <w:sz w:val="28"/>
          <w:szCs w:val="28"/>
        </w:rPr>
        <w:t>воспитатель</w:t>
      </w:r>
      <w:r w:rsidR="00F21223" w:rsidRPr="00A46189">
        <w:rPr>
          <w:sz w:val="28"/>
          <w:szCs w:val="28"/>
        </w:rPr>
        <w:t xml:space="preserve"> должен дифференцировать образовательные задачи по возрастным подгруппам</w:t>
      </w:r>
      <w:r w:rsidR="00A46189">
        <w:rPr>
          <w:sz w:val="28"/>
          <w:szCs w:val="28"/>
        </w:rPr>
        <w:t>.</w:t>
      </w:r>
      <w:r w:rsidR="00F21223" w:rsidRPr="00A46189">
        <w:rPr>
          <w:sz w:val="28"/>
          <w:szCs w:val="28"/>
        </w:rPr>
        <w:t xml:space="preserve"> </w:t>
      </w:r>
      <w:r w:rsidR="00A46189" w:rsidRPr="00A46189">
        <w:rPr>
          <w:sz w:val="28"/>
          <w:szCs w:val="28"/>
        </w:rPr>
        <w:t xml:space="preserve">Конечно, из всей методической литературы учебно-методического комплекта </w:t>
      </w:r>
      <w:r w:rsidR="00A46189">
        <w:rPr>
          <w:sz w:val="28"/>
          <w:szCs w:val="28"/>
        </w:rPr>
        <w:t xml:space="preserve">ООП воспитателю </w:t>
      </w:r>
      <w:r w:rsidR="00A46189" w:rsidRPr="00A46189">
        <w:rPr>
          <w:sz w:val="28"/>
          <w:szCs w:val="28"/>
        </w:rPr>
        <w:t>н</w:t>
      </w:r>
      <w:r w:rsidR="00A46189">
        <w:rPr>
          <w:sz w:val="28"/>
          <w:szCs w:val="28"/>
        </w:rPr>
        <w:t>ужно</w:t>
      </w:r>
      <w:r w:rsidR="00A46189" w:rsidRPr="00A46189">
        <w:rPr>
          <w:sz w:val="28"/>
          <w:szCs w:val="28"/>
        </w:rPr>
        <w:t xml:space="preserve"> будет выбрать темы, наиболее приемлемые для всей группы, продумывать задания </w:t>
      </w:r>
      <w:r w:rsidR="00D32F8F">
        <w:rPr>
          <w:sz w:val="28"/>
          <w:szCs w:val="28"/>
        </w:rPr>
        <w:t>разной сложности</w:t>
      </w:r>
      <w:r w:rsidR="00A46189">
        <w:rPr>
          <w:sz w:val="28"/>
          <w:szCs w:val="28"/>
        </w:rPr>
        <w:t xml:space="preserve"> </w:t>
      </w:r>
      <w:r w:rsidR="00A46189" w:rsidRPr="00A46189">
        <w:rPr>
          <w:sz w:val="28"/>
          <w:szCs w:val="28"/>
        </w:rPr>
        <w:t xml:space="preserve">для разных </w:t>
      </w:r>
      <w:r w:rsidR="00C702A4">
        <w:rPr>
          <w:sz w:val="28"/>
          <w:szCs w:val="28"/>
        </w:rPr>
        <w:t xml:space="preserve">возрастных </w:t>
      </w:r>
      <w:r w:rsidR="00A46189" w:rsidRPr="00A46189">
        <w:rPr>
          <w:sz w:val="28"/>
          <w:szCs w:val="28"/>
        </w:rPr>
        <w:t>подгрупп</w:t>
      </w:r>
      <w:r w:rsidR="00A46189">
        <w:rPr>
          <w:sz w:val="28"/>
          <w:szCs w:val="28"/>
        </w:rPr>
        <w:t>.</w:t>
      </w:r>
      <w:r w:rsidR="00A46189" w:rsidRPr="00A46189">
        <w:rPr>
          <w:sz w:val="28"/>
          <w:szCs w:val="28"/>
        </w:rPr>
        <w:t xml:space="preserve"> </w:t>
      </w:r>
      <w:r w:rsidR="00D32F8F">
        <w:rPr>
          <w:sz w:val="28"/>
          <w:szCs w:val="28"/>
        </w:rPr>
        <w:t>Занятия по одной теме могут быть в разделах ООП, например, «Ознакомление с окружающим» или «Изобразительная деятельность».</w:t>
      </w:r>
    </w:p>
    <w:p w:rsidR="008356CA" w:rsidRPr="00A11DC1" w:rsidRDefault="008356CA" w:rsidP="008356CA">
      <w:pPr>
        <w:spacing w:line="360" w:lineRule="auto"/>
        <w:ind w:firstLine="708"/>
        <w:jc w:val="both"/>
        <w:rPr>
          <w:sz w:val="28"/>
          <w:szCs w:val="28"/>
        </w:rPr>
      </w:pPr>
      <w:r w:rsidRPr="00A11DC1">
        <w:rPr>
          <w:sz w:val="28"/>
          <w:szCs w:val="28"/>
        </w:rPr>
        <w:t xml:space="preserve">В-четвертых, составляя расписание организованной образовательной деятельности, воспитатель должен проанализировать свои возможности для проведения максимального количества занятий с разными возрастными подгруппами в отведенный отрезок времени в режиме дня. Если в детском саду отсутствуют должности инструктора по физической культуре, музыкального руководителя, то все виды занятий должен будет провести воспитатель, рассчитывая только на </w:t>
      </w:r>
      <w:r>
        <w:rPr>
          <w:sz w:val="28"/>
          <w:szCs w:val="28"/>
        </w:rPr>
        <w:t xml:space="preserve">свои силы и </w:t>
      </w:r>
      <w:r w:rsidRPr="00A11DC1">
        <w:rPr>
          <w:sz w:val="28"/>
          <w:szCs w:val="28"/>
        </w:rPr>
        <w:t>помощь младшего воспитателя (или помощника воспитателя).</w:t>
      </w:r>
    </w:p>
    <w:p w:rsidR="008356CA" w:rsidRPr="00A11DC1" w:rsidRDefault="008356CA" w:rsidP="008356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Pr="00A11DC1">
        <w:rPr>
          <w:sz w:val="28"/>
          <w:szCs w:val="28"/>
        </w:rPr>
        <w:t xml:space="preserve">читывая методику работы в разновозрастной группе, можно проводить занятия, дифференцируя сложность и количество заданий разным подгруппам детей в одной теме или в одном виде занятия. И, конечно, </w:t>
      </w:r>
      <w:r>
        <w:rPr>
          <w:sz w:val="28"/>
          <w:szCs w:val="28"/>
        </w:rPr>
        <w:t xml:space="preserve">нужно помнить, что </w:t>
      </w:r>
      <w:r w:rsidRPr="00A11DC1">
        <w:rPr>
          <w:sz w:val="28"/>
          <w:szCs w:val="28"/>
        </w:rPr>
        <w:t xml:space="preserve">по СанПиН длительность занятия сокращается </w:t>
      </w:r>
      <w:r w:rsidRPr="00A11DC1">
        <w:rPr>
          <w:sz w:val="28"/>
          <w:szCs w:val="28"/>
        </w:rPr>
        <w:lastRenderedPageBreak/>
        <w:t xml:space="preserve">для младших по возрасту детей (они отпускаются поиграть в спокойные игры или одеваются на прогулку с </w:t>
      </w:r>
      <w:r>
        <w:rPr>
          <w:sz w:val="28"/>
          <w:szCs w:val="28"/>
        </w:rPr>
        <w:t>младшим воспитателем</w:t>
      </w:r>
      <w:r w:rsidRPr="00A11DC1">
        <w:rPr>
          <w:sz w:val="28"/>
          <w:szCs w:val="28"/>
        </w:rPr>
        <w:t>)</w:t>
      </w:r>
      <w:r>
        <w:rPr>
          <w:sz w:val="28"/>
          <w:szCs w:val="28"/>
        </w:rPr>
        <w:t>, а для старших детей занятие продолжается</w:t>
      </w:r>
      <w:r w:rsidRPr="00A11DC1">
        <w:rPr>
          <w:sz w:val="28"/>
          <w:szCs w:val="28"/>
        </w:rPr>
        <w:t xml:space="preserve">. </w:t>
      </w:r>
    </w:p>
    <w:p w:rsidR="008356CA" w:rsidRDefault="00D32F8F" w:rsidP="009F7202">
      <w:pPr>
        <w:keepNext/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6189">
        <w:rPr>
          <w:sz w:val="28"/>
          <w:szCs w:val="28"/>
        </w:rPr>
        <w:t>ож</w:t>
      </w:r>
      <w:r>
        <w:rPr>
          <w:sz w:val="28"/>
          <w:szCs w:val="28"/>
        </w:rPr>
        <w:t>но</w:t>
      </w:r>
      <w:r w:rsidRPr="00A46189">
        <w:rPr>
          <w:sz w:val="28"/>
          <w:szCs w:val="28"/>
        </w:rPr>
        <w:t xml:space="preserve"> произвести запись </w:t>
      </w:r>
      <w:r w:rsidR="008356CA">
        <w:rPr>
          <w:sz w:val="28"/>
          <w:szCs w:val="28"/>
        </w:rPr>
        <w:t xml:space="preserve">занятия </w:t>
      </w:r>
      <w:r w:rsidRPr="00A46189">
        <w:rPr>
          <w:sz w:val="28"/>
          <w:szCs w:val="28"/>
        </w:rPr>
        <w:t xml:space="preserve">в перспективно-календарном плане по форме (Таблица </w:t>
      </w:r>
      <w:r>
        <w:rPr>
          <w:sz w:val="28"/>
          <w:szCs w:val="28"/>
        </w:rPr>
        <w:t>1</w:t>
      </w:r>
      <w:r w:rsidRPr="00A46189">
        <w:rPr>
          <w:sz w:val="28"/>
          <w:szCs w:val="28"/>
        </w:rPr>
        <w:t xml:space="preserve">). </w:t>
      </w:r>
    </w:p>
    <w:p w:rsidR="00F21223" w:rsidRPr="00A46189" w:rsidRDefault="00D32F8F" w:rsidP="008356CA">
      <w:pPr>
        <w:keepNext/>
        <w:spacing w:line="360" w:lineRule="auto"/>
        <w:ind w:right="-1"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223" w:rsidRPr="00A46189">
        <w:rPr>
          <w:sz w:val="28"/>
          <w:szCs w:val="28"/>
        </w:rPr>
        <w:t xml:space="preserve">Таблица </w:t>
      </w:r>
      <w:r w:rsidR="00A11DC1">
        <w:rPr>
          <w:sz w:val="28"/>
          <w:szCs w:val="28"/>
        </w:rPr>
        <w:t>1</w:t>
      </w:r>
    </w:p>
    <w:tbl>
      <w:tblPr>
        <w:tblStyle w:val="a3"/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418"/>
        <w:gridCol w:w="1984"/>
        <w:gridCol w:w="2127"/>
        <w:gridCol w:w="1701"/>
      </w:tblGrid>
      <w:tr w:rsidR="00A46189" w:rsidRPr="00A46189" w:rsidTr="00A46189">
        <w:tc>
          <w:tcPr>
            <w:tcW w:w="959" w:type="dxa"/>
          </w:tcPr>
          <w:p w:rsidR="00BC693B" w:rsidRPr="00A46189" w:rsidRDefault="00BC693B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BC693B" w:rsidRPr="00A11DC1" w:rsidRDefault="00BC693B" w:rsidP="000434BA">
            <w:pPr>
              <w:keepNext/>
              <w:ind w:right="283"/>
              <w:contextualSpacing/>
              <w:jc w:val="center"/>
            </w:pPr>
            <w:r w:rsidRPr="00A11DC1">
              <w:t xml:space="preserve">Месяц </w:t>
            </w:r>
          </w:p>
        </w:tc>
      </w:tr>
      <w:tr w:rsidR="00A46189" w:rsidRPr="00A46189" w:rsidTr="00A11DC1">
        <w:tc>
          <w:tcPr>
            <w:tcW w:w="959" w:type="dxa"/>
          </w:tcPr>
          <w:p w:rsidR="00BC693B" w:rsidRPr="00A11DC1" w:rsidRDefault="00BC693B" w:rsidP="00A46189">
            <w:pPr>
              <w:keepNext/>
              <w:tabs>
                <w:tab w:val="left" w:pos="833"/>
              </w:tabs>
              <w:ind w:right="-108"/>
              <w:contextualSpacing/>
              <w:jc w:val="center"/>
            </w:pPr>
            <w:r w:rsidRPr="00A11DC1">
              <w:t>Неделя</w:t>
            </w:r>
          </w:p>
          <w:p w:rsidR="00A46189" w:rsidRPr="00A11DC1" w:rsidRDefault="00A46189" w:rsidP="00A46189">
            <w:pPr>
              <w:keepNext/>
              <w:tabs>
                <w:tab w:val="left" w:pos="833"/>
              </w:tabs>
              <w:ind w:right="-108"/>
              <w:contextualSpacing/>
              <w:jc w:val="center"/>
            </w:pPr>
            <w:r w:rsidRPr="00A11DC1">
              <w:t>Дата</w:t>
            </w:r>
          </w:p>
        </w:tc>
        <w:tc>
          <w:tcPr>
            <w:tcW w:w="1275" w:type="dxa"/>
          </w:tcPr>
          <w:p w:rsidR="00BC693B" w:rsidRPr="00A11DC1" w:rsidRDefault="00BC693B" w:rsidP="000434BA">
            <w:pPr>
              <w:keepNext/>
              <w:ind w:right="283"/>
              <w:contextualSpacing/>
              <w:jc w:val="center"/>
            </w:pPr>
            <w:r w:rsidRPr="00A11DC1">
              <w:t>Вид ООД</w:t>
            </w:r>
          </w:p>
        </w:tc>
        <w:tc>
          <w:tcPr>
            <w:tcW w:w="1418" w:type="dxa"/>
          </w:tcPr>
          <w:p w:rsidR="00BC693B" w:rsidRPr="00A11DC1" w:rsidRDefault="00BC693B" w:rsidP="000434BA">
            <w:pPr>
              <w:keepNext/>
              <w:ind w:right="283"/>
              <w:contextualSpacing/>
              <w:jc w:val="center"/>
            </w:pPr>
            <w:r w:rsidRPr="00A11DC1">
              <w:t>Тема</w:t>
            </w:r>
          </w:p>
        </w:tc>
        <w:tc>
          <w:tcPr>
            <w:tcW w:w="4111" w:type="dxa"/>
            <w:gridSpan w:val="2"/>
          </w:tcPr>
          <w:p w:rsidR="00BC693B" w:rsidRPr="00A11DC1" w:rsidRDefault="00BC693B" w:rsidP="000434BA">
            <w:pPr>
              <w:keepNext/>
              <w:ind w:right="283"/>
              <w:contextualSpacing/>
              <w:jc w:val="center"/>
            </w:pPr>
            <w:r w:rsidRPr="00A11DC1">
              <w:t>Программные задачи или содержание</w:t>
            </w:r>
          </w:p>
        </w:tc>
        <w:tc>
          <w:tcPr>
            <w:tcW w:w="1701" w:type="dxa"/>
          </w:tcPr>
          <w:p w:rsidR="00BC693B" w:rsidRPr="00A11DC1" w:rsidRDefault="00BC693B" w:rsidP="00A11DC1">
            <w:pPr>
              <w:keepNext/>
              <w:contextualSpacing/>
              <w:jc w:val="center"/>
            </w:pPr>
            <w:r w:rsidRPr="00A11DC1">
              <w:t>Мет</w:t>
            </w:r>
            <w:r w:rsidR="00A11DC1">
              <w:t>одическая</w:t>
            </w:r>
            <w:r w:rsidRPr="00A11DC1">
              <w:t xml:space="preserve"> </w:t>
            </w:r>
            <w:r w:rsidR="00F21223" w:rsidRPr="00A11DC1">
              <w:t>л</w:t>
            </w:r>
            <w:r w:rsidRPr="00A11DC1">
              <w:t>итерат</w:t>
            </w:r>
            <w:r w:rsidR="00F21223" w:rsidRPr="00A11DC1">
              <w:t>у</w:t>
            </w:r>
            <w:r w:rsidRPr="00A11DC1">
              <w:t>ра</w:t>
            </w:r>
          </w:p>
        </w:tc>
      </w:tr>
      <w:tr w:rsidR="00D32F8F" w:rsidRPr="00A46189" w:rsidTr="00A11DC1">
        <w:tc>
          <w:tcPr>
            <w:tcW w:w="959" w:type="dxa"/>
            <w:vMerge w:val="restart"/>
          </w:tcPr>
          <w:p w:rsidR="00D32F8F" w:rsidRPr="00A46189" w:rsidRDefault="00D32F8F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32F8F" w:rsidRPr="00A46189" w:rsidRDefault="00D32F8F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32F8F" w:rsidRPr="00A46189" w:rsidRDefault="00D32F8F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F8F" w:rsidRPr="00A11DC1" w:rsidRDefault="00D32F8F" w:rsidP="000434BA">
            <w:pPr>
              <w:keepNext/>
              <w:ind w:right="283"/>
              <w:contextualSpacing/>
            </w:pPr>
            <w:r w:rsidRPr="00A11DC1">
              <w:t>Для всех</w:t>
            </w:r>
          </w:p>
        </w:tc>
        <w:tc>
          <w:tcPr>
            <w:tcW w:w="2127" w:type="dxa"/>
          </w:tcPr>
          <w:p w:rsidR="00D32F8F" w:rsidRPr="00A11DC1" w:rsidRDefault="00D32F8F" w:rsidP="000434BA">
            <w:pPr>
              <w:keepNext/>
              <w:ind w:right="283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32F8F" w:rsidRPr="00A46189" w:rsidRDefault="00D32F8F" w:rsidP="000434BA">
            <w:pPr>
              <w:keepNext/>
              <w:ind w:right="283"/>
              <w:contextualSpacing/>
              <w:rPr>
                <w:b/>
                <w:sz w:val="28"/>
                <w:szCs w:val="28"/>
              </w:rPr>
            </w:pPr>
          </w:p>
        </w:tc>
      </w:tr>
      <w:tr w:rsidR="00D32F8F" w:rsidRPr="00A46189" w:rsidTr="00A11DC1">
        <w:tc>
          <w:tcPr>
            <w:tcW w:w="959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F8F" w:rsidRPr="00A11DC1" w:rsidRDefault="00D32F8F" w:rsidP="002C50CD">
            <w:pPr>
              <w:keepNext/>
              <w:tabs>
                <w:tab w:val="left" w:pos="1343"/>
                <w:tab w:val="left" w:pos="1485"/>
                <w:tab w:val="left" w:pos="1734"/>
              </w:tabs>
              <w:contextualSpacing/>
            </w:pPr>
            <w:r w:rsidRPr="00A11DC1">
              <w:t xml:space="preserve">Для возрастной подгруппы </w:t>
            </w:r>
          </w:p>
          <w:p w:rsidR="00D32F8F" w:rsidRPr="00A11DC1" w:rsidRDefault="00D32F8F" w:rsidP="002C50CD">
            <w:pPr>
              <w:keepNext/>
              <w:tabs>
                <w:tab w:val="left" w:pos="1343"/>
                <w:tab w:val="left" w:pos="1485"/>
                <w:tab w:val="left" w:pos="1734"/>
              </w:tabs>
              <w:contextualSpacing/>
            </w:pPr>
            <w:r w:rsidRPr="00A11DC1">
              <w:t>3-4 года</w:t>
            </w:r>
          </w:p>
        </w:tc>
        <w:tc>
          <w:tcPr>
            <w:tcW w:w="2127" w:type="dxa"/>
          </w:tcPr>
          <w:p w:rsidR="00D32F8F" w:rsidRPr="00A11DC1" w:rsidRDefault="00D32F8F" w:rsidP="000434BA">
            <w:pPr>
              <w:keepNext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D32F8F" w:rsidRPr="00A46189" w:rsidTr="00A11DC1">
        <w:tc>
          <w:tcPr>
            <w:tcW w:w="959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contextualSpacing/>
            </w:pPr>
            <w:r w:rsidRPr="00A11DC1">
              <w:t xml:space="preserve">Для возрастной подгруппы </w:t>
            </w:r>
          </w:p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contextualSpacing/>
            </w:pPr>
            <w:r w:rsidRPr="00A11DC1">
              <w:t>4-5 лет</w:t>
            </w:r>
          </w:p>
        </w:tc>
        <w:tc>
          <w:tcPr>
            <w:tcW w:w="2127" w:type="dxa"/>
          </w:tcPr>
          <w:p w:rsidR="00D32F8F" w:rsidRPr="00A11DC1" w:rsidRDefault="00D32F8F" w:rsidP="000434BA">
            <w:pPr>
              <w:keepNext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D32F8F" w:rsidRPr="00A46189" w:rsidTr="00A11DC1">
        <w:tc>
          <w:tcPr>
            <w:tcW w:w="959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contextualSpacing/>
            </w:pPr>
            <w:r w:rsidRPr="00A11DC1">
              <w:t xml:space="preserve">Для возрастной подгруппы </w:t>
            </w:r>
          </w:p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contextualSpacing/>
              <w:rPr>
                <w:sz w:val="28"/>
                <w:szCs w:val="28"/>
              </w:rPr>
            </w:pPr>
            <w:r w:rsidRPr="00A11DC1">
              <w:t>5-6 лет</w:t>
            </w:r>
          </w:p>
        </w:tc>
        <w:tc>
          <w:tcPr>
            <w:tcW w:w="2127" w:type="dxa"/>
          </w:tcPr>
          <w:p w:rsidR="00D32F8F" w:rsidRPr="00A11DC1" w:rsidRDefault="00D32F8F" w:rsidP="000434BA">
            <w:pPr>
              <w:keepNext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D32F8F" w:rsidRPr="00A46189" w:rsidTr="00A11DC1">
        <w:tc>
          <w:tcPr>
            <w:tcW w:w="959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ind w:right="-108"/>
              <w:contextualSpacing/>
            </w:pPr>
            <w:r w:rsidRPr="00A11DC1">
              <w:t xml:space="preserve">Для возрастной подгруппы </w:t>
            </w:r>
          </w:p>
          <w:p w:rsidR="00D32F8F" w:rsidRPr="00A11DC1" w:rsidRDefault="00D32F8F" w:rsidP="000434BA">
            <w:pPr>
              <w:keepNext/>
              <w:tabs>
                <w:tab w:val="left" w:pos="1343"/>
                <w:tab w:val="left" w:pos="1734"/>
              </w:tabs>
              <w:ind w:right="-108"/>
              <w:contextualSpacing/>
            </w:pPr>
            <w:r w:rsidRPr="00A11DC1">
              <w:t>6-7 лет</w:t>
            </w:r>
          </w:p>
        </w:tc>
        <w:tc>
          <w:tcPr>
            <w:tcW w:w="2127" w:type="dxa"/>
          </w:tcPr>
          <w:p w:rsidR="00D32F8F" w:rsidRPr="00A11DC1" w:rsidRDefault="00D32F8F" w:rsidP="000434BA">
            <w:pPr>
              <w:keepNext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2F8F" w:rsidRPr="00A46189" w:rsidRDefault="00D32F8F" w:rsidP="000434BA">
            <w:pPr>
              <w:keepNext/>
              <w:ind w:right="28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1223" w:rsidRPr="00C702A4" w:rsidRDefault="00F21223" w:rsidP="00BC693B">
      <w:pPr>
        <w:keepNext/>
        <w:ind w:left="142" w:right="283" w:firstLine="566"/>
        <w:contextualSpacing/>
        <w:jc w:val="both"/>
        <w:rPr>
          <w:sz w:val="28"/>
          <w:szCs w:val="28"/>
        </w:rPr>
      </w:pPr>
    </w:p>
    <w:p w:rsidR="00A11DC1" w:rsidRDefault="00A11DC1" w:rsidP="008356CA">
      <w:pPr>
        <w:spacing w:line="360" w:lineRule="auto"/>
        <w:ind w:firstLine="708"/>
        <w:jc w:val="both"/>
        <w:rPr>
          <w:sz w:val="28"/>
          <w:szCs w:val="28"/>
        </w:rPr>
      </w:pPr>
      <w:r w:rsidRPr="00A11DC1">
        <w:rPr>
          <w:sz w:val="28"/>
          <w:szCs w:val="28"/>
        </w:rPr>
        <w:t xml:space="preserve">Предлагаю вниманию коллег, разработанное мною расписание организованной образовательной деятельности </w:t>
      </w:r>
      <w:r w:rsidR="00A900EA">
        <w:rPr>
          <w:sz w:val="28"/>
          <w:szCs w:val="28"/>
        </w:rPr>
        <w:t xml:space="preserve">по комплексной образовательной программе «От рождения до школы» </w:t>
      </w:r>
      <w:r w:rsidRPr="00A11DC1">
        <w:rPr>
          <w:sz w:val="28"/>
          <w:szCs w:val="28"/>
        </w:rPr>
        <w:t>для малокомплектного детского сад</w:t>
      </w:r>
      <w:r w:rsidR="00D32F8F">
        <w:rPr>
          <w:sz w:val="28"/>
          <w:szCs w:val="28"/>
        </w:rPr>
        <w:t>а</w:t>
      </w:r>
      <w:r w:rsidRPr="00A11DC1">
        <w:rPr>
          <w:sz w:val="28"/>
          <w:szCs w:val="28"/>
        </w:rPr>
        <w:t>, имеющ</w:t>
      </w:r>
      <w:r w:rsidR="008356CA">
        <w:rPr>
          <w:sz w:val="28"/>
          <w:szCs w:val="28"/>
        </w:rPr>
        <w:t>его</w:t>
      </w:r>
      <w:r w:rsidRPr="00A11DC1">
        <w:rPr>
          <w:sz w:val="28"/>
          <w:szCs w:val="28"/>
        </w:rPr>
        <w:t xml:space="preserve"> одну группу, в которой воспитываются дети разного возраста от 2 до 7 лет</w:t>
      </w:r>
      <w:r>
        <w:rPr>
          <w:sz w:val="28"/>
          <w:szCs w:val="28"/>
        </w:rPr>
        <w:t xml:space="preserve"> (Таблица 2)</w:t>
      </w:r>
      <w:r w:rsidRPr="00A11DC1">
        <w:rPr>
          <w:sz w:val="28"/>
          <w:szCs w:val="28"/>
        </w:rPr>
        <w:t>.</w:t>
      </w:r>
    </w:p>
    <w:p w:rsidR="006A6955" w:rsidRDefault="008356CA" w:rsidP="008356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составлено на неделю</w:t>
      </w:r>
      <w:r w:rsidR="006A6955">
        <w:rPr>
          <w:sz w:val="28"/>
          <w:szCs w:val="28"/>
        </w:rPr>
        <w:t xml:space="preserve"> в табличной форме, предусматривает занятия для подгрупп воспитанников одного возраста, а также разные варианты объединения воспитанников разного возраста на одном занятии. </w:t>
      </w:r>
    </w:p>
    <w:p w:rsidR="00AA21D9" w:rsidRDefault="006A6955" w:rsidP="001F20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воспитатели</w:t>
      </w:r>
      <w:r w:rsidR="00AA21D9">
        <w:rPr>
          <w:sz w:val="28"/>
          <w:szCs w:val="28"/>
        </w:rPr>
        <w:t>,</w:t>
      </w:r>
      <w:r>
        <w:rPr>
          <w:sz w:val="28"/>
          <w:szCs w:val="28"/>
        </w:rPr>
        <w:t xml:space="preserve"> проанализировав предложенное расписание образовательной деятельности, найдут его рациональным, отражающим интересы  </w:t>
      </w:r>
      <w:r w:rsidR="00AA21D9">
        <w:rPr>
          <w:sz w:val="28"/>
          <w:szCs w:val="28"/>
        </w:rPr>
        <w:t>каждого воспитанника разновозрастной группы в части освоения основной образовательной программы соответствующей возрастной ступени</w:t>
      </w:r>
      <w:r w:rsidR="001F2077">
        <w:rPr>
          <w:sz w:val="28"/>
          <w:szCs w:val="28"/>
        </w:rPr>
        <w:t xml:space="preserve"> и получения качественного дошкольного образования</w:t>
      </w:r>
      <w:r w:rsidR="00AA21D9">
        <w:rPr>
          <w:sz w:val="28"/>
          <w:szCs w:val="28"/>
        </w:rPr>
        <w:t>.</w:t>
      </w:r>
    </w:p>
    <w:p w:rsidR="00AA21D9" w:rsidRDefault="00AA21D9" w:rsidP="00A11DC1">
      <w:pPr>
        <w:tabs>
          <w:tab w:val="left" w:pos="9355"/>
        </w:tabs>
        <w:ind w:firstLine="708"/>
        <w:jc w:val="right"/>
        <w:rPr>
          <w:sz w:val="28"/>
          <w:szCs w:val="28"/>
        </w:rPr>
      </w:pPr>
    </w:p>
    <w:p w:rsidR="00A11DC1" w:rsidRDefault="00A11DC1" w:rsidP="00A11DC1">
      <w:pPr>
        <w:tabs>
          <w:tab w:val="left" w:pos="9355"/>
        </w:tabs>
        <w:ind w:firstLine="708"/>
        <w:jc w:val="right"/>
        <w:rPr>
          <w:sz w:val="28"/>
          <w:szCs w:val="28"/>
        </w:rPr>
      </w:pPr>
      <w:r w:rsidRPr="00A4618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tbl>
      <w:tblPr>
        <w:tblpPr w:leftFromText="180" w:rightFromText="180" w:vertAnchor="text" w:horzAnchor="margin" w:tblpXSpec="center" w:tblpY="251"/>
        <w:tblW w:w="10203" w:type="dxa"/>
        <w:tblLayout w:type="fixed"/>
        <w:tblLook w:val="0000" w:firstRow="0" w:lastRow="0" w:firstColumn="0" w:lastColumn="0" w:noHBand="0" w:noVBand="0"/>
      </w:tblPr>
      <w:tblGrid>
        <w:gridCol w:w="3261"/>
        <w:gridCol w:w="3190"/>
        <w:gridCol w:w="3752"/>
      </w:tblGrid>
      <w:tr w:rsidR="00A900EA" w:rsidRPr="00A900EA" w:rsidTr="00AA21D9">
        <w:trPr>
          <w:trHeight w:val="1418"/>
        </w:trPr>
        <w:tc>
          <w:tcPr>
            <w:tcW w:w="3261" w:type="dxa"/>
            <w:shd w:val="clear" w:color="auto" w:fill="auto"/>
          </w:tcPr>
          <w:p w:rsidR="00A900EA" w:rsidRPr="00A900EA" w:rsidRDefault="00A900EA" w:rsidP="00A900EA">
            <w:pPr>
              <w:tabs>
                <w:tab w:val="left" w:pos="2728"/>
              </w:tabs>
            </w:pPr>
            <w:r w:rsidRPr="00A900EA">
              <w:t>СОГЛАСОВАНО</w:t>
            </w:r>
          </w:p>
          <w:p w:rsidR="00A900EA" w:rsidRPr="00A900EA" w:rsidRDefault="00A900EA" w:rsidP="00A900EA">
            <w:pPr>
              <w:tabs>
                <w:tab w:val="left" w:pos="2728"/>
              </w:tabs>
            </w:pPr>
            <w:r w:rsidRPr="00A900EA">
              <w:t>Старшая медсестра</w:t>
            </w:r>
          </w:p>
          <w:p w:rsidR="00A900EA" w:rsidRPr="00A900EA" w:rsidRDefault="00AA21D9" w:rsidP="00A900EA">
            <w:pPr>
              <w:tabs>
                <w:tab w:val="left" w:pos="2728"/>
              </w:tabs>
            </w:pPr>
            <w:r>
              <w:t>МДОУ «Детский сад №__»</w:t>
            </w:r>
          </w:p>
          <w:p w:rsidR="00A900EA" w:rsidRPr="00A900EA" w:rsidRDefault="00A900EA" w:rsidP="00A900EA">
            <w:pPr>
              <w:tabs>
                <w:tab w:val="left" w:pos="2728"/>
              </w:tabs>
            </w:pPr>
            <w:r w:rsidRPr="00A900EA"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A900EA" w:rsidRPr="00A900EA" w:rsidRDefault="00A900EA" w:rsidP="00A900EA">
            <w:r w:rsidRPr="00A900EA">
              <w:t xml:space="preserve">Рассмотрено и принято на заседании педагогического совета протокол </w:t>
            </w:r>
          </w:p>
          <w:p w:rsidR="00A900EA" w:rsidRPr="00A900EA" w:rsidRDefault="00A900EA" w:rsidP="00A900EA">
            <w:r w:rsidRPr="00A900EA">
              <w:t>от 30.08.2017 г. № 1</w:t>
            </w:r>
          </w:p>
          <w:p w:rsidR="00A900EA" w:rsidRDefault="00A900EA" w:rsidP="00A900EA"/>
          <w:p w:rsidR="00243737" w:rsidRPr="00A900EA" w:rsidRDefault="00243737" w:rsidP="00A900EA"/>
        </w:tc>
        <w:tc>
          <w:tcPr>
            <w:tcW w:w="3752" w:type="dxa"/>
            <w:shd w:val="clear" w:color="auto" w:fill="auto"/>
          </w:tcPr>
          <w:p w:rsidR="00A900EA" w:rsidRPr="00A900EA" w:rsidRDefault="00A900EA" w:rsidP="00A900EA">
            <w:r w:rsidRPr="00A900EA">
              <w:t>УТВЕРЖДЕНО</w:t>
            </w:r>
          </w:p>
          <w:p w:rsidR="00A900EA" w:rsidRPr="00A900EA" w:rsidRDefault="00A900EA" w:rsidP="00A900EA">
            <w:r>
              <w:t>Приказом з</w:t>
            </w:r>
            <w:r w:rsidRPr="00A900EA">
              <w:t>аведующ</w:t>
            </w:r>
            <w:r>
              <w:t>его</w:t>
            </w:r>
            <w:r w:rsidRPr="00A900EA">
              <w:t xml:space="preserve"> МДОУ </w:t>
            </w:r>
          </w:p>
          <w:p w:rsidR="00A900EA" w:rsidRPr="00A900EA" w:rsidRDefault="00A900EA" w:rsidP="00A900EA">
            <w:r w:rsidRPr="00A900EA">
              <w:t xml:space="preserve">«Детский сад №___»  </w:t>
            </w:r>
          </w:p>
          <w:p w:rsidR="00A900EA" w:rsidRPr="00A900EA" w:rsidRDefault="00A900EA" w:rsidP="00A900EA">
            <w:r w:rsidRPr="00A900EA">
              <w:t xml:space="preserve"> </w:t>
            </w:r>
            <w:r>
              <w:t>Приказ  от «___»____</w:t>
            </w:r>
            <w:r w:rsidRPr="00A900EA">
              <w:t>2017 г. №__</w:t>
            </w:r>
          </w:p>
        </w:tc>
      </w:tr>
    </w:tbl>
    <w:p w:rsidR="00A900EA" w:rsidRPr="00AD2C57" w:rsidRDefault="00A900EA" w:rsidP="00A900EA">
      <w:pPr>
        <w:jc w:val="center"/>
        <w:rPr>
          <w:b/>
        </w:rPr>
      </w:pPr>
      <w:r w:rsidRPr="00AD2C57">
        <w:rPr>
          <w:b/>
        </w:rPr>
        <w:t xml:space="preserve">Расписание </w:t>
      </w:r>
    </w:p>
    <w:p w:rsidR="00A900EA" w:rsidRPr="00AD2C57" w:rsidRDefault="00A900EA" w:rsidP="00A900EA">
      <w:pPr>
        <w:jc w:val="center"/>
        <w:rPr>
          <w:b/>
        </w:rPr>
      </w:pPr>
      <w:r w:rsidRPr="00AD2C57">
        <w:rPr>
          <w:b/>
        </w:rPr>
        <w:t xml:space="preserve">организованной образовательной деятельности </w:t>
      </w:r>
    </w:p>
    <w:p w:rsidR="00A900EA" w:rsidRPr="00A900EA" w:rsidRDefault="00A900EA" w:rsidP="00A900EA">
      <w:pPr>
        <w:jc w:val="center"/>
        <w:rPr>
          <w:b/>
        </w:rPr>
      </w:pPr>
      <w:r w:rsidRPr="00AD2C57">
        <w:rPr>
          <w:b/>
        </w:rPr>
        <w:t xml:space="preserve">в </w:t>
      </w:r>
      <w:r w:rsidRPr="00A900EA">
        <w:rPr>
          <w:b/>
        </w:rPr>
        <w:t>Муниципальном дошкольном образовательном учреждении</w:t>
      </w:r>
    </w:p>
    <w:p w:rsidR="00A900EA" w:rsidRPr="00A900EA" w:rsidRDefault="00A900EA" w:rsidP="00A900EA">
      <w:pPr>
        <w:jc w:val="center"/>
        <w:rPr>
          <w:b/>
        </w:rPr>
      </w:pPr>
      <w:r w:rsidRPr="00A900EA">
        <w:rPr>
          <w:b/>
        </w:rPr>
        <w:t xml:space="preserve"> «Детский сад №</w:t>
      </w:r>
      <w:r w:rsidR="00AA21D9">
        <w:rPr>
          <w:b/>
        </w:rPr>
        <w:t>____</w:t>
      </w:r>
      <w:r w:rsidRPr="00A900EA">
        <w:rPr>
          <w:b/>
        </w:rPr>
        <w:t xml:space="preserve">» </w:t>
      </w:r>
    </w:p>
    <w:p w:rsidR="00A900EA" w:rsidRDefault="00A900EA" w:rsidP="00A900EA">
      <w:pPr>
        <w:jc w:val="center"/>
        <w:rPr>
          <w:b/>
        </w:rPr>
      </w:pPr>
      <w:r>
        <w:rPr>
          <w:b/>
        </w:rPr>
        <w:t>на 2017-2018 учебный год</w:t>
      </w:r>
    </w:p>
    <w:p w:rsidR="00A900EA" w:rsidRPr="00243737" w:rsidRDefault="00A900EA" w:rsidP="00A900EA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1985"/>
        <w:gridCol w:w="1984"/>
        <w:gridCol w:w="1985"/>
      </w:tblGrid>
      <w:tr w:rsidR="00A900EA" w:rsidTr="002437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rPr>
                <w:color w:val="E36C0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Дни </w:t>
            </w:r>
            <w:r>
              <w:rPr>
                <w:sz w:val="12"/>
                <w:szCs w:val="12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jc w:val="center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Подгруппа раннего возраста </w:t>
            </w:r>
          </w:p>
          <w:p w:rsidR="00A900EA" w:rsidRPr="00243737" w:rsidRDefault="00A900EA" w:rsidP="00AA21D9">
            <w:pPr>
              <w:jc w:val="center"/>
              <w:rPr>
                <w:sz w:val="18"/>
                <w:szCs w:val="18"/>
              </w:rPr>
            </w:pPr>
            <w:r w:rsidRPr="00243737">
              <w:rPr>
                <w:sz w:val="16"/>
                <w:szCs w:val="16"/>
              </w:rPr>
              <w:t xml:space="preserve">(от </w:t>
            </w:r>
            <w:r w:rsidR="00AA21D9" w:rsidRPr="00243737">
              <w:rPr>
                <w:sz w:val="16"/>
                <w:szCs w:val="16"/>
              </w:rPr>
              <w:t>2</w:t>
            </w:r>
            <w:r w:rsidRPr="00243737">
              <w:rPr>
                <w:sz w:val="16"/>
                <w:szCs w:val="16"/>
              </w:rPr>
              <w:t xml:space="preserve"> до 3 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jc w:val="center"/>
              <w:rPr>
                <w:sz w:val="18"/>
                <w:szCs w:val="18"/>
              </w:rPr>
            </w:pPr>
            <w:r w:rsidRPr="00243737">
              <w:rPr>
                <w:sz w:val="18"/>
                <w:szCs w:val="18"/>
              </w:rPr>
              <w:t xml:space="preserve">Младшая подгруппа </w:t>
            </w:r>
          </w:p>
          <w:p w:rsidR="00A900EA" w:rsidRPr="00243737" w:rsidRDefault="00A900EA" w:rsidP="006E02BB">
            <w:pPr>
              <w:jc w:val="center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(от 3 до 4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jc w:val="center"/>
              <w:rPr>
                <w:sz w:val="18"/>
                <w:szCs w:val="18"/>
              </w:rPr>
            </w:pPr>
            <w:r w:rsidRPr="00243737">
              <w:rPr>
                <w:sz w:val="18"/>
                <w:szCs w:val="18"/>
              </w:rPr>
              <w:t xml:space="preserve">Средняя подгруппа </w:t>
            </w:r>
          </w:p>
          <w:p w:rsidR="00A900EA" w:rsidRPr="00243737" w:rsidRDefault="00A900EA" w:rsidP="006E02BB">
            <w:pPr>
              <w:jc w:val="center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(от 4 до 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jc w:val="center"/>
              <w:rPr>
                <w:sz w:val="18"/>
                <w:szCs w:val="18"/>
              </w:rPr>
            </w:pPr>
            <w:r w:rsidRPr="00243737">
              <w:rPr>
                <w:sz w:val="18"/>
                <w:szCs w:val="18"/>
              </w:rPr>
              <w:t>Старшая подгруппа</w:t>
            </w:r>
          </w:p>
          <w:p w:rsidR="00A900EA" w:rsidRPr="00243737" w:rsidRDefault="00A900EA" w:rsidP="006E02BB">
            <w:pPr>
              <w:jc w:val="center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(от 5 до 6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jc w:val="center"/>
              <w:rPr>
                <w:sz w:val="16"/>
                <w:szCs w:val="16"/>
              </w:rPr>
            </w:pPr>
            <w:r w:rsidRPr="00243737">
              <w:rPr>
                <w:sz w:val="18"/>
                <w:szCs w:val="18"/>
              </w:rPr>
              <w:t xml:space="preserve">Подготовительная </w:t>
            </w:r>
            <w:r w:rsidRPr="00243737">
              <w:rPr>
                <w:sz w:val="16"/>
                <w:szCs w:val="16"/>
              </w:rPr>
              <w:t xml:space="preserve">подгруппа </w:t>
            </w:r>
          </w:p>
          <w:p w:rsidR="00A900EA" w:rsidRPr="00243737" w:rsidRDefault="00A900EA" w:rsidP="006E02BB">
            <w:pPr>
              <w:jc w:val="center"/>
            </w:pPr>
            <w:r w:rsidRPr="00243737">
              <w:rPr>
                <w:sz w:val="16"/>
                <w:szCs w:val="16"/>
              </w:rPr>
              <w:t xml:space="preserve"> (от 6 до 7 лет)</w:t>
            </w:r>
          </w:p>
        </w:tc>
      </w:tr>
      <w:tr w:rsidR="00A900EA" w:rsidTr="002437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9.00 – 9.10 </w:t>
            </w:r>
          </w:p>
          <w:p w:rsidR="00A900EA" w:rsidRPr="00243737" w:rsidRDefault="00A900EA" w:rsidP="006E02BB">
            <w:pPr>
              <w:snapToGrid w:val="0"/>
              <w:ind w:hanging="7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Коммуникативная деятельность </w:t>
            </w:r>
          </w:p>
          <w:p w:rsidR="00A900EA" w:rsidRPr="00243737" w:rsidRDefault="00A900EA" w:rsidP="00A900EA">
            <w:pPr>
              <w:ind w:hanging="7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  <w:p w:rsidR="00A900EA" w:rsidRPr="00243737" w:rsidRDefault="00A900EA" w:rsidP="006E02BB">
            <w:r w:rsidRPr="00243737">
              <w:rPr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9.30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9.35 </w:t>
            </w:r>
          </w:p>
          <w:p w:rsidR="00A900EA" w:rsidRPr="00243737" w:rsidRDefault="00A900EA" w:rsidP="00A900EA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 xml:space="preserve">. 9.40 – 10.00 Коммуникативная деятельность </w:t>
            </w:r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pStyle w:val="a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737">
              <w:rPr>
                <w:rFonts w:ascii="Times New Roman" w:hAnsi="Times New Roman" w:cs="Times New Roman"/>
                <w:sz w:val="16"/>
                <w:szCs w:val="16"/>
              </w:rPr>
              <w:t xml:space="preserve">1. 9.40 – 10.10 Коммуникативная деятельность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10.15 – 10.30 Коммуникативная деятельность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10.15 – 10.35 </w:t>
            </w:r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Коммуникативная деятельность </w:t>
            </w:r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/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ind w:left="34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</w:t>
            </w:r>
            <w:r w:rsidRPr="00243737">
              <w:rPr>
                <w:sz w:val="16"/>
                <w:szCs w:val="16"/>
              </w:rPr>
              <w:t xml:space="preserve">. 11.15 – 11.40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 на воздухе)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11.15 – 11.45 Двигательная деятельность (Физкультура на воздухе)</w:t>
            </w: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15.40 –15.55 Двигательная деятельность (Физкультура)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 xml:space="preserve">Проектная деятельность или </w:t>
            </w:r>
            <w:r w:rsidRPr="00243737">
              <w:rPr>
                <w:b/>
                <w:i/>
                <w:sz w:val="16"/>
                <w:szCs w:val="16"/>
              </w:rPr>
              <w:t>Прикладное творчество</w:t>
            </w:r>
            <w:r w:rsidRPr="00243737">
              <w:rPr>
                <w:i/>
                <w:sz w:val="16"/>
                <w:szCs w:val="16"/>
              </w:rPr>
              <w:t xml:space="preserve"> или кружки, если есть лицензия</w:t>
            </w:r>
          </w:p>
          <w:p w:rsidR="00A900EA" w:rsidRPr="00243737" w:rsidRDefault="00A900EA" w:rsidP="006E02B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 xml:space="preserve"> (в  совместной деятельности)</w:t>
            </w:r>
          </w:p>
        </w:tc>
      </w:tr>
      <w:tr w:rsidR="00A900EA" w:rsidTr="002437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9.00 – 9.10 Изобразительная деятельность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(Лепка -1,2,3 н./ Конструирование -4н.)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 </w:t>
            </w:r>
          </w:p>
          <w:p w:rsidR="00A900EA" w:rsidRPr="00243737" w:rsidRDefault="00A900EA" w:rsidP="006E02BB"/>
        </w:tc>
      </w:tr>
      <w:tr w:rsidR="00A900EA" w:rsidTr="00243737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>. 9.15 – 9.35</w:t>
            </w:r>
          </w:p>
          <w:p w:rsidR="00A900EA" w:rsidRPr="00243737" w:rsidRDefault="00A900EA" w:rsidP="006E02BB">
            <w:r w:rsidRPr="00243737">
              <w:rPr>
                <w:sz w:val="16"/>
                <w:szCs w:val="16"/>
              </w:rPr>
              <w:t>Познавательная деятельность (</w:t>
            </w:r>
            <w:r w:rsidRPr="00243737">
              <w:rPr>
                <w:bCs/>
                <w:sz w:val="16"/>
                <w:szCs w:val="16"/>
              </w:rPr>
              <w:t>Формирование  элементарных математических представлений</w:t>
            </w:r>
            <w:r w:rsidRPr="00243737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>. 9.15 – 9.45 Познавательная деятельность</w:t>
            </w:r>
          </w:p>
          <w:p w:rsidR="00A900EA" w:rsidRPr="00243737" w:rsidRDefault="00A900EA" w:rsidP="006E02BB">
            <w:pPr>
              <w:pStyle w:val="a4"/>
              <w:snapToGrid w:val="0"/>
              <w:rPr>
                <w:rFonts w:eastAsia="Times New Roman"/>
                <w:bCs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</w:t>
            </w:r>
            <w:proofErr w:type="gramEnd"/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Cs/>
                <w:sz w:val="16"/>
                <w:szCs w:val="16"/>
              </w:rPr>
              <w:t xml:space="preserve"> элементарных математических представлений</w:t>
            </w:r>
            <w:r w:rsidRPr="00243737">
              <w:rPr>
                <w:sz w:val="16"/>
                <w:szCs w:val="16"/>
              </w:rPr>
              <w:t>)</w:t>
            </w:r>
          </w:p>
        </w:tc>
      </w:tr>
      <w:tr w:rsidR="00A900EA" w:rsidTr="00243737">
        <w:trPr>
          <w:trHeight w:val="5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9.50 – 10.05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Познавательная деятельность</w:t>
            </w:r>
          </w:p>
          <w:p w:rsidR="00A900EA" w:rsidRPr="00243737" w:rsidRDefault="00A900EA" w:rsidP="006E02BB">
            <w:pPr>
              <w:pStyle w:val="a4"/>
              <w:snapToGrid w:val="0"/>
              <w:rPr>
                <w:rFonts w:eastAsia="Times New Roman"/>
                <w:bCs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</w:t>
            </w:r>
            <w:proofErr w:type="gramEnd"/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Cs/>
                <w:sz w:val="16"/>
                <w:szCs w:val="16"/>
              </w:rPr>
              <w:t xml:space="preserve"> элементарных математических представлений</w:t>
            </w:r>
            <w:r w:rsidRPr="00243737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9.50 – 10.10 </w:t>
            </w:r>
          </w:p>
          <w:p w:rsidR="00A900EA" w:rsidRPr="00243737" w:rsidRDefault="00A900EA" w:rsidP="006E02BB">
            <w:pPr>
              <w:rPr>
                <w:bCs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Познавательная деятельность (</w:t>
            </w:r>
            <w:r w:rsidRPr="00243737">
              <w:rPr>
                <w:bCs/>
                <w:sz w:val="16"/>
                <w:szCs w:val="16"/>
              </w:rPr>
              <w:t>Формирование</w:t>
            </w:r>
            <w:proofErr w:type="gramEnd"/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Cs/>
                <w:sz w:val="16"/>
                <w:szCs w:val="16"/>
              </w:rPr>
              <w:t xml:space="preserve"> элементарных математических представлений</w:t>
            </w:r>
            <w:r w:rsidRPr="00243737"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/>
        </w:tc>
      </w:tr>
      <w:tr w:rsidR="00A900EA" w:rsidTr="00243737">
        <w:trPr>
          <w:trHeight w:val="5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10.20 – 10.35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10.40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snapToGrid w:val="0"/>
              <w:ind w:left="34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</w:t>
            </w:r>
            <w:r w:rsidRPr="00243737">
              <w:rPr>
                <w:sz w:val="16"/>
                <w:szCs w:val="16"/>
              </w:rPr>
              <w:t xml:space="preserve">. 10.20 – 10.45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10.50 Двигательная деятельность (Физкультура)</w:t>
            </w:r>
          </w:p>
        </w:tc>
      </w:tr>
      <w:tr w:rsidR="00A900EA" w:rsidTr="00243737">
        <w:trPr>
          <w:trHeight w:val="5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ind w:left="34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3.</w:t>
            </w:r>
            <w:r w:rsidRPr="00243737">
              <w:rPr>
                <w:sz w:val="16"/>
                <w:szCs w:val="16"/>
              </w:rPr>
              <w:t xml:space="preserve"> 11.00 –11.30 Изобразительная деятельность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 </w:t>
            </w:r>
            <w:proofErr w:type="gramStart"/>
            <w:r w:rsidRPr="00243737">
              <w:rPr>
                <w:sz w:val="16"/>
                <w:szCs w:val="16"/>
              </w:rPr>
              <w:t xml:space="preserve">(Лепка -1,3 н./ </w:t>
            </w:r>
            <w:proofErr w:type="gramEnd"/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Аппликация -2,4н.)</w:t>
            </w:r>
            <w:proofErr w:type="gramEnd"/>
          </w:p>
        </w:tc>
      </w:tr>
      <w:tr w:rsidR="00A900EA" w:rsidTr="00243737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</w:t>
            </w:r>
            <w:r w:rsidRPr="00243737">
              <w:rPr>
                <w:sz w:val="16"/>
                <w:szCs w:val="16"/>
              </w:rPr>
              <w:t>. 15.30 – 15.55 Изобразительная деятельность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 </w:t>
            </w:r>
            <w:proofErr w:type="gramStart"/>
            <w:r w:rsidRPr="00243737">
              <w:rPr>
                <w:sz w:val="16"/>
                <w:szCs w:val="16"/>
              </w:rPr>
              <w:t xml:space="preserve">(Лепка -1,3 н./ </w:t>
            </w:r>
            <w:proofErr w:type="gramEnd"/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Аппликация -2,4 н.)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</w:tc>
      </w:tr>
      <w:tr w:rsidR="00A900EA" w:rsidTr="0024373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16.00 –16.10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</w:tc>
      </w:tr>
      <w:tr w:rsidR="00A900EA" w:rsidTr="002437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ind w:left="113" w:right="113"/>
              <w:jc w:val="center"/>
              <w:rPr>
                <w:b/>
                <w:color w:val="E36C0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Cs/>
                <w:i/>
                <w:iCs/>
                <w:sz w:val="14"/>
                <w:szCs w:val="14"/>
              </w:rPr>
            </w:pPr>
            <w:proofErr w:type="gramStart"/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>. 9.00 – 9.10 Познавательная деятельность (</w:t>
            </w:r>
            <w:r w:rsidRPr="00243737">
              <w:rPr>
                <w:bCs/>
                <w:i/>
                <w:iCs/>
                <w:sz w:val="14"/>
                <w:szCs w:val="14"/>
              </w:rPr>
              <w:t xml:space="preserve">первичные представления об объектах  </w:t>
            </w:r>
            <w:proofErr w:type="gramEnd"/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Cs/>
                <w:i/>
                <w:iCs/>
                <w:sz w:val="14"/>
                <w:szCs w:val="14"/>
              </w:rPr>
              <w:t xml:space="preserve"> окружающего мира, сенсорное развитие</w:t>
            </w:r>
            <w:r w:rsidRPr="00243737">
              <w:rPr>
                <w:i/>
                <w:sz w:val="16"/>
                <w:szCs w:val="16"/>
              </w:rPr>
              <w:t>, ФЭМП- 1,2, 3 неделя</w:t>
            </w:r>
            <w:r w:rsidRPr="00243737">
              <w:rPr>
                <w:sz w:val="16"/>
                <w:szCs w:val="16"/>
              </w:rPr>
              <w:t xml:space="preserve">/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Ознакомление с миром природы - 4 неделя)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00EA" w:rsidTr="00243737">
        <w:trPr>
          <w:trHeight w:val="9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 xml:space="preserve">. 9.15 – 9.30 Познавательная деятельность </w:t>
            </w:r>
          </w:p>
          <w:p w:rsidR="00A900EA" w:rsidRPr="00243737" w:rsidRDefault="00A900EA" w:rsidP="006E02BB">
            <w:pPr>
              <w:snapToGrid w:val="0"/>
              <w:rPr>
                <w:bCs/>
                <w:i/>
                <w:iCs/>
                <w:sz w:val="14"/>
                <w:szCs w:val="14"/>
              </w:rPr>
            </w:pPr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i/>
                <w:sz w:val="16"/>
                <w:szCs w:val="16"/>
              </w:rPr>
              <w:t>П</w:t>
            </w:r>
            <w:r w:rsidRPr="00243737">
              <w:rPr>
                <w:bCs/>
                <w:i/>
                <w:iCs/>
                <w:sz w:val="14"/>
                <w:szCs w:val="14"/>
              </w:rPr>
              <w:t xml:space="preserve">ервичные представления об объектах окружающего мира,   сенсорное развитие) – 1неделя. Приобщение к социокультурным ценностям  – 3 неделя. 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243737">
              <w:rPr>
                <w:bCs/>
                <w:i/>
                <w:iCs/>
                <w:sz w:val="14"/>
                <w:szCs w:val="14"/>
              </w:rPr>
              <w:t>Ознакомление с миром природы – 2,4 неделя)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9.35 </w:t>
            </w:r>
          </w:p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Познавательная деятельность  </w:t>
            </w:r>
          </w:p>
          <w:p w:rsidR="00A900EA" w:rsidRPr="00243737" w:rsidRDefault="00A900EA" w:rsidP="006E02BB">
            <w:pPr>
              <w:snapToGrid w:val="0"/>
              <w:rPr>
                <w:bCs/>
                <w:i/>
                <w:iCs/>
                <w:sz w:val="14"/>
                <w:szCs w:val="14"/>
              </w:rPr>
            </w:pPr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i/>
                <w:sz w:val="16"/>
                <w:szCs w:val="16"/>
              </w:rPr>
              <w:t>П</w:t>
            </w:r>
            <w:r w:rsidRPr="00243737">
              <w:rPr>
                <w:bCs/>
                <w:i/>
                <w:iCs/>
                <w:sz w:val="14"/>
                <w:szCs w:val="14"/>
              </w:rPr>
              <w:t xml:space="preserve">ервичные представления об объектах окружающего мира,   сенсорное развитие) – 1неделя. Приобщение к социокультурным ценностям  – 3 неделя. 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243737">
              <w:rPr>
                <w:bCs/>
                <w:i/>
                <w:iCs/>
                <w:sz w:val="14"/>
                <w:szCs w:val="14"/>
              </w:rPr>
              <w:t>Ознакомление с миром природы – 2,4 неделя)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9.40 Познавательно-исследовательская деятельность </w:t>
            </w:r>
          </w:p>
          <w:p w:rsidR="00A900EA" w:rsidRPr="00243737" w:rsidRDefault="00A900EA" w:rsidP="006E02BB">
            <w:pPr>
              <w:snapToGrid w:val="0"/>
              <w:rPr>
                <w:bCs/>
                <w:i/>
                <w:iCs/>
                <w:sz w:val="14"/>
                <w:szCs w:val="14"/>
              </w:rPr>
            </w:pPr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i/>
                <w:sz w:val="16"/>
                <w:szCs w:val="16"/>
              </w:rPr>
              <w:t>П</w:t>
            </w:r>
            <w:r w:rsidRPr="00243737">
              <w:rPr>
                <w:bCs/>
                <w:i/>
                <w:iCs/>
                <w:sz w:val="14"/>
                <w:szCs w:val="14"/>
              </w:rPr>
              <w:t xml:space="preserve">ервичные представления об объектах окружающего мира,   сенсорное развитие) – 1неделя. Приобщение к социокультурным ценностям  – 3 неделя. 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243737">
              <w:rPr>
                <w:bCs/>
                <w:i/>
                <w:iCs/>
                <w:sz w:val="14"/>
                <w:szCs w:val="14"/>
              </w:rPr>
              <w:t>Ознакомление с миром природы – 2,4 неделя)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>. 9.15 – 9.45 Познавательно-исследовательская деятельность</w:t>
            </w:r>
          </w:p>
          <w:p w:rsidR="00A900EA" w:rsidRPr="00243737" w:rsidRDefault="00A900EA" w:rsidP="006E02BB">
            <w:pPr>
              <w:snapToGrid w:val="0"/>
              <w:rPr>
                <w:bCs/>
                <w:i/>
                <w:iCs/>
                <w:sz w:val="14"/>
                <w:szCs w:val="14"/>
              </w:rPr>
            </w:pPr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i/>
                <w:sz w:val="16"/>
                <w:szCs w:val="16"/>
              </w:rPr>
              <w:t>П</w:t>
            </w:r>
            <w:r w:rsidRPr="00243737">
              <w:rPr>
                <w:bCs/>
                <w:i/>
                <w:iCs/>
                <w:sz w:val="14"/>
                <w:szCs w:val="14"/>
              </w:rPr>
              <w:t xml:space="preserve">ервичные представления об объектах окружающего мира,   сенсорное развитие) – 1неделя. Приобщение к социокультурным ценностям  – 3 неделя.  </w:t>
            </w:r>
          </w:p>
          <w:p w:rsidR="00A900EA" w:rsidRPr="00243737" w:rsidRDefault="00A900EA" w:rsidP="006E02BB">
            <w:r w:rsidRPr="00243737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243737">
              <w:rPr>
                <w:bCs/>
                <w:i/>
                <w:iCs/>
                <w:sz w:val="14"/>
                <w:szCs w:val="14"/>
              </w:rPr>
              <w:t>Ознакомление с миром природы – 2,4 неделя)</w:t>
            </w:r>
            <w:proofErr w:type="gramEnd"/>
          </w:p>
        </w:tc>
      </w:tr>
      <w:tr w:rsidR="00A900EA" w:rsidTr="00243737">
        <w:trPr>
          <w:trHeight w:val="6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9.55 – 10.05 Музыкальная деятельность 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9.55 – 10.10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9.55 – 10.15 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9.55 – 10.15 </w:t>
            </w:r>
          </w:p>
          <w:p w:rsidR="00A900EA" w:rsidRPr="00243737" w:rsidRDefault="00A900EA" w:rsidP="006E02BB">
            <w:pPr>
              <w:snapToGrid w:val="0"/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3.</w:t>
            </w:r>
            <w:r w:rsidRPr="00243737">
              <w:rPr>
                <w:sz w:val="16"/>
                <w:szCs w:val="16"/>
              </w:rPr>
              <w:t xml:space="preserve"> 9.55 – 10.25</w:t>
            </w:r>
          </w:p>
          <w:p w:rsidR="00A900EA" w:rsidRPr="00243737" w:rsidRDefault="00A900EA" w:rsidP="006E02BB"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</w:tr>
      <w:tr w:rsidR="00A900EA" w:rsidTr="00243737">
        <w:trPr>
          <w:trHeight w:val="6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3.</w:t>
            </w:r>
            <w:r w:rsidRPr="00243737">
              <w:rPr>
                <w:sz w:val="16"/>
                <w:szCs w:val="16"/>
              </w:rPr>
              <w:t xml:space="preserve"> 9.55 – 10.25 Изобразительная деятельность (Рисование)</w:t>
            </w: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</w:t>
            </w:r>
            <w:r w:rsidRPr="00243737">
              <w:rPr>
                <w:sz w:val="16"/>
                <w:szCs w:val="16"/>
              </w:rPr>
              <w:t>. 15.30 – 15.50 Изобразительная деятельность (Рисование)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snapToGrid w:val="0"/>
              <w:ind w:firstLine="3962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16.00 – 16.15</w:t>
            </w:r>
          </w:p>
          <w:p w:rsidR="00A900EA" w:rsidRPr="00243737" w:rsidRDefault="00A900EA" w:rsidP="006E02BB">
            <w:pPr>
              <w:snapToGrid w:val="0"/>
              <w:ind w:firstLine="3962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Развлечение (фронтальное)</w:t>
            </w:r>
          </w:p>
          <w:p w:rsidR="00A900EA" w:rsidRPr="00243737" w:rsidRDefault="00A900EA" w:rsidP="006E02BB">
            <w:pPr>
              <w:snapToGrid w:val="0"/>
              <w:ind w:firstLine="3962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 н. –  тематическое</w:t>
            </w:r>
          </w:p>
          <w:p w:rsidR="00A900EA" w:rsidRPr="00243737" w:rsidRDefault="00A900EA" w:rsidP="006E02BB">
            <w:pPr>
              <w:snapToGrid w:val="0"/>
              <w:ind w:firstLine="3962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 н. – конструктивно-модельное</w:t>
            </w:r>
          </w:p>
          <w:p w:rsidR="00A900EA" w:rsidRPr="00243737" w:rsidRDefault="00A900EA" w:rsidP="006E02BB">
            <w:pPr>
              <w:snapToGrid w:val="0"/>
              <w:ind w:firstLine="3962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 н. - музыкальное</w:t>
            </w:r>
          </w:p>
          <w:p w:rsidR="00A900EA" w:rsidRPr="00243737" w:rsidRDefault="00A900EA" w:rsidP="001D0280">
            <w:pPr>
              <w:snapToGrid w:val="0"/>
              <w:ind w:firstLine="3962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4 н. – физкультурное/ОЗОЖ</w:t>
            </w:r>
          </w:p>
        </w:tc>
      </w:tr>
      <w:tr w:rsidR="00A900EA" w:rsidTr="002437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9.00 – 9.10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Коммуникативная деятельность (Развитие речи/Чтение художественной литературы)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 </w:t>
            </w:r>
          </w:p>
          <w:p w:rsidR="00A900EA" w:rsidRPr="00243737" w:rsidRDefault="00A900EA" w:rsidP="006E02BB"/>
        </w:tc>
      </w:tr>
      <w:tr w:rsidR="00A900EA" w:rsidTr="00243737">
        <w:trPr>
          <w:trHeight w:val="9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9.30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 xml:space="preserve">Изобразительная деятельность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 xml:space="preserve">(Лепка – 1,3 н.  </w:t>
            </w:r>
            <w:proofErr w:type="gramEnd"/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/Аппликация -2 н.,4 н.)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9.35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Изобразительная деятельность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 xml:space="preserve">(Лепка -1,3 н./ </w:t>
            </w:r>
            <w:proofErr w:type="gramEnd"/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Аппликация -2,4 н.)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</w:p>
        </w:tc>
      </w:tr>
      <w:tr w:rsidR="00A900EA" w:rsidTr="00243737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 xml:space="preserve">. 9.40 – 10.00 Коммуникативная деятельность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9.40 – 10.10 Коммуникативная деятельность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(Развитие речи/Чтение художественной литературы)</w:t>
            </w:r>
          </w:p>
        </w:tc>
      </w:tr>
      <w:tr w:rsidR="00A900EA" w:rsidTr="00243737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10.35 </w:t>
            </w:r>
          </w:p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10.40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snapToGrid w:val="0"/>
              <w:ind w:left="34"/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</w:t>
            </w:r>
            <w:r w:rsidRPr="00243737">
              <w:rPr>
                <w:sz w:val="16"/>
                <w:szCs w:val="16"/>
              </w:rPr>
              <w:t xml:space="preserve">. 10.20 – 10.45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Двигательная деятельность (Физкультура)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10.50 Двигательная деятельность (Физкультура)</w:t>
            </w:r>
          </w:p>
        </w:tc>
      </w:tr>
      <w:tr w:rsidR="00A900EA" w:rsidTr="00243737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3.</w:t>
            </w:r>
            <w:r w:rsidRPr="00243737">
              <w:rPr>
                <w:sz w:val="16"/>
                <w:szCs w:val="16"/>
              </w:rPr>
              <w:t xml:space="preserve"> 15.30 – 16.00 Познавательная деятельность</w:t>
            </w:r>
          </w:p>
          <w:p w:rsidR="00A900EA" w:rsidRPr="00243737" w:rsidRDefault="00A900EA" w:rsidP="006E02BB">
            <w:pPr>
              <w:pStyle w:val="a4"/>
              <w:snapToGrid w:val="0"/>
              <w:rPr>
                <w:rFonts w:eastAsia="Times New Roman"/>
                <w:bCs/>
                <w:sz w:val="16"/>
                <w:szCs w:val="16"/>
              </w:rPr>
            </w:pPr>
            <w:proofErr w:type="gramStart"/>
            <w:r w:rsidRPr="00243737">
              <w:rPr>
                <w:sz w:val="16"/>
                <w:szCs w:val="16"/>
              </w:rPr>
              <w:t>(</w:t>
            </w:r>
            <w:r w:rsidRPr="00243737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</w:t>
            </w:r>
            <w:proofErr w:type="gramEnd"/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bCs/>
                <w:sz w:val="16"/>
                <w:szCs w:val="16"/>
              </w:rPr>
              <w:t xml:space="preserve"> элементарных математических </w:t>
            </w:r>
            <w:r w:rsidRPr="00243737">
              <w:rPr>
                <w:bCs/>
                <w:sz w:val="16"/>
                <w:szCs w:val="16"/>
              </w:rPr>
              <w:lastRenderedPageBreak/>
              <w:t>представлений</w:t>
            </w:r>
            <w:r w:rsidRPr="00243737">
              <w:rPr>
                <w:sz w:val="16"/>
                <w:szCs w:val="16"/>
              </w:rPr>
              <w:t>)</w:t>
            </w:r>
          </w:p>
        </w:tc>
      </w:tr>
      <w:tr w:rsidR="00A900EA" w:rsidTr="00243737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>Проектная деятельность или кружки, если есть лицензия</w:t>
            </w:r>
          </w:p>
          <w:p w:rsidR="00A900EA" w:rsidRPr="00243737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>(в  совместной деятельности)</w:t>
            </w:r>
          </w:p>
        </w:tc>
      </w:tr>
      <w:tr w:rsidR="00A900EA" w:rsidTr="002437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900EA" w:rsidRDefault="00A900EA" w:rsidP="006E02BB">
            <w:pPr>
              <w:ind w:left="113" w:right="113"/>
              <w:jc w:val="center"/>
              <w:rPr>
                <w:b/>
                <w:color w:val="E36C0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A900EA">
            <w:pPr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9.00 – 9.10 Изобразительная деятельность (Рисование)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</w:p>
          <w:p w:rsidR="00A900EA" w:rsidRPr="00243737" w:rsidRDefault="00A900EA" w:rsidP="006E02BB">
            <w:pPr>
              <w:snapToGrid w:val="0"/>
            </w:pP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</w:t>
            </w:r>
            <w:r w:rsidRPr="00243737">
              <w:rPr>
                <w:sz w:val="16"/>
                <w:szCs w:val="16"/>
              </w:rPr>
              <w:t xml:space="preserve">. 9.15 – 9.30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Изобразительная деятельность (Рисование)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9.15 – 9.35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Изобразительная деятельность (Рисование)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/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</w:t>
            </w:r>
            <w:r w:rsidRPr="00243737">
              <w:rPr>
                <w:sz w:val="16"/>
                <w:szCs w:val="16"/>
              </w:rPr>
              <w:t xml:space="preserve">. 9.40 – 9.50 </w:t>
            </w:r>
          </w:p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9.40 – 9.55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9.40 – 10.00  </w:t>
            </w:r>
          </w:p>
          <w:p w:rsidR="00A900EA" w:rsidRPr="00243737" w:rsidRDefault="00A900EA" w:rsidP="006E02BB">
            <w:pPr>
              <w:rPr>
                <w:b/>
                <w:sz w:val="16"/>
                <w:szCs w:val="16"/>
              </w:rPr>
            </w:pPr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pPr>
              <w:rPr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9.40 – 10.05 </w:t>
            </w:r>
          </w:p>
          <w:p w:rsidR="00A900EA" w:rsidRPr="00243737" w:rsidRDefault="00A900EA" w:rsidP="006E02BB">
            <w:r w:rsidRPr="00243737">
              <w:rPr>
                <w:sz w:val="16"/>
                <w:szCs w:val="16"/>
              </w:rPr>
              <w:t>Музыкальная деятельность (Музыка)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900EA" w:rsidRPr="00243737" w:rsidRDefault="00A900EA" w:rsidP="006E02BB">
            <w:r w:rsidRPr="00243737">
              <w:rPr>
                <w:b/>
                <w:sz w:val="16"/>
                <w:szCs w:val="16"/>
              </w:rPr>
              <w:t>1.</w:t>
            </w:r>
            <w:r w:rsidRPr="00243737">
              <w:rPr>
                <w:sz w:val="16"/>
                <w:szCs w:val="16"/>
              </w:rPr>
              <w:t xml:space="preserve"> 9.40 – 10.10 Музыкальная деятельность (Музыка)</w:t>
            </w:r>
          </w:p>
        </w:tc>
      </w:tr>
      <w:tr w:rsidR="00A900EA" w:rsidTr="0024373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 10.40 Изобразительная деятельность (Рисование)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EA" w:rsidRPr="00243737" w:rsidRDefault="00A900EA" w:rsidP="006E02BB">
            <w:pPr>
              <w:snapToGrid w:val="0"/>
            </w:pPr>
            <w:r w:rsidRPr="00243737">
              <w:rPr>
                <w:b/>
                <w:sz w:val="16"/>
                <w:szCs w:val="16"/>
              </w:rPr>
              <w:t>2.</w:t>
            </w:r>
            <w:r w:rsidRPr="00243737">
              <w:rPr>
                <w:sz w:val="16"/>
                <w:szCs w:val="16"/>
              </w:rPr>
              <w:t xml:space="preserve"> 10.20 –10.50 Изобразительная деятельность (Рисование)</w:t>
            </w:r>
          </w:p>
        </w:tc>
      </w:tr>
      <w:tr w:rsidR="00A900EA" w:rsidTr="002437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43737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 xml:space="preserve">Проектная деятельность или </w:t>
            </w:r>
            <w:r w:rsidRPr="00243737">
              <w:rPr>
                <w:b/>
                <w:i/>
                <w:sz w:val="16"/>
                <w:szCs w:val="16"/>
              </w:rPr>
              <w:t>Прикладное творчество</w:t>
            </w:r>
            <w:r w:rsidRPr="00243737">
              <w:rPr>
                <w:i/>
                <w:sz w:val="16"/>
                <w:szCs w:val="16"/>
              </w:rPr>
              <w:t xml:space="preserve"> или кружки, если есть лицензия</w:t>
            </w:r>
          </w:p>
          <w:p w:rsidR="00A900EA" w:rsidRPr="00243737" w:rsidRDefault="00A900EA" w:rsidP="006E02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3737">
              <w:rPr>
                <w:i/>
                <w:sz w:val="16"/>
                <w:szCs w:val="16"/>
              </w:rPr>
              <w:t>(в  совместной деятельности)</w:t>
            </w:r>
          </w:p>
        </w:tc>
      </w:tr>
      <w:tr w:rsidR="00A900EA" w:rsidTr="002437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900EA" w:rsidRDefault="00A900EA" w:rsidP="006E02B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900EA" w:rsidRPr="00243737" w:rsidRDefault="00A900EA" w:rsidP="006E02BB">
            <w:pPr>
              <w:rPr>
                <w:b/>
                <w:bCs/>
                <w:sz w:val="16"/>
                <w:szCs w:val="16"/>
              </w:rPr>
            </w:pPr>
            <w:r w:rsidRPr="00243737">
              <w:rPr>
                <w:b/>
                <w:bCs/>
                <w:sz w:val="16"/>
                <w:szCs w:val="16"/>
              </w:rPr>
              <w:t>9</w:t>
            </w:r>
            <w:r w:rsidRPr="00243737">
              <w:rPr>
                <w:sz w:val="16"/>
                <w:szCs w:val="16"/>
              </w:rPr>
              <w:t xml:space="preserve"> х10 мин = 90 мин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900EA" w:rsidRPr="00243737" w:rsidRDefault="00A900EA" w:rsidP="006E02BB">
            <w:pPr>
              <w:rPr>
                <w:b/>
                <w:bCs/>
                <w:sz w:val="16"/>
                <w:szCs w:val="16"/>
              </w:rPr>
            </w:pPr>
            <w:r w:rsidRPr="00243737">
              <w:rPr>
                <w:b/>
                <w:bCs/>
                <w:sz w:val="16"/>
                <w:szCs w:val="16"/>
              </w:rPr>
              <w:t xml:space="preserve">10 </w:t>
            </w:r>
            <w:r w:rsidRPr="00243737">
              <w:rPr>
                <w:sz w:val="16"/>
                <w:szCs w:val="16"/>
              </w:rPr>
              <w:t>х15 мин = 150 мин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900EA" w:rsidRPr="00243737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 w:rsidRPr="00243737">
              <w:rPr>
                <w:b/>
                <w:bCs/>
                <w:sz w:val="16"/>
                <w:szCs w:val="16"/>
              </w:rPr>
              <w:t xml:space="preserve">10 </w:t>
            </w:r>
            <w:r w:rsidRPr="00243737">
              <w:rPr>
                <w:sz w:val="16"/>
                <w:szCs w:val="16"/>
              </w:rPr>
              <w:t>х20 мин = 200 мин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900EA" w:rsidRPr="00243737" w:rsidRDefault="00A900EA" w:rsidP="006E02BB">
            <w:pPr>
              <w:snapToGrid w:val="0"/>
              <w:rPr>
                <w:b/>
                <w:bCs/>
                <w:sz w:val="16"/>
                <w:szCs w:val="16"/>
              </w:rPr>
            </w:pPr>
            <w:r w:rsidRPr="00243737">
              <w:rPr>
                <w:b/>
                <w:sz w:val="16"/>
                <w:szCs w:val="16"/>
              </w:rPr>
              <w:t xml:space="preserve">12 </w:t>
            </w:r>
            <w:r w:rsidRPr="00243737">
              <w:rPr>
                <w:sz w:val="16"/>
                <w:szCs w:val="16"/>
              </w:rPr>
              <w:t xml:space="preserve">(6х20мин+6х25мин) =120+150=270 мин в </w:t>
            </w:r>
            <w:proofErr w:type="spellStart"/>
            <w:r w:rsidRPr="00243737">
              <w:rPr>
                <w:sz w:val="16"/>
                <w:szCs w:val="16"/>
              </w:rPr>
              <w:t>нед</w:t>
            </w:r>
            <w:proofErr w:type="spellEnd"/>
            <w:r w:rsidRPr="00243737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900EA" w:rsidRDefault="00A900EA" w:rsidP="006E02BB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х30 мин = 420 мин в неделю</w:t>
            </w:r>
          </w:p>
        </w:tc>
      </w:tr>
      <w:tr w:rsidR="00A900EA" w:rsidTr="00243737">
        <w:trPr>
          <w:cantSplit/>
          <w:trHeight w:val="1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900EA" w:rsidRDefault="00A900EA" w:rsidP="006E02BB">
            <w:pPr>
              <w:ind w:left="113" w:right="113"/>
              <w:rPr>
                <w:b/>
                <w:sz w:val="14"/>
                <w:szCs w:val="14"/>
              </w:rPr>
            </w:pPr>
            <w:r w:rsidRPr="007C7AFC">
              <w:rPr>
                <w:b/>
                <w:sz w:val="14"/>
                <w:szCs w:val="14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детей  младшей подгруппы фронтальные занятия сокращены на 15 минут — </w:t>
            </w:r>
            <w:r w:rsidRPr="00250BA9">
              <w:rPr>
                <w:b/>
                <w:sz w:val="16"/>
                <w:szCs w:val="16"/>
              </w:rPr>
              <w:t>15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детей  средней подгруппы фронтальные занятия сокращены на 10 минут </w:t>
            </w:r>
            <w:r w:rsidRPr="00250BA9">
              <w:rPr>
                <w:b/>
                <w:sz w:val="16"/>
                <w:szCs w:val="16"/>
              </w:rPr>
              <w:t>— 20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детей  старшей подгруппы фронтальные занятия сокращены на 5 минут </w:t>
            </w:r>
            <w:r w:rsidRPr="00250BA9">
              <w:rPr>
                <w:b/>
                <w:sz w:val="16"/>
                <w:szCs w:val="16"/>
              </w:rPr>
              <w:t>— 25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A900EA" w:rsidRDefault="00A900EA" w:rsidP="00A900EA">
      <w:pPr>
        <w:jc w:val="center"/>
        <w:rPr>
          <w:b/>
          <w:sz w:val="16"/>
          <w:szCs w:val="16"/>
        </w:rPr>
      </w:pPr>
    </w:p>
    <w:p w:rsidR="00A900EA" w:rsidRPr="001D0280" w:rsidRDefault="00A900EA" w:rsidP="00A900EA">
      <w:pPr>
        <w:jc w:val="center"/>
        <w:rPr>
          <w:b/>
        </w:rPr>
      </w:pPr>
      <w:r w:rsidRPr="001D0280">
        <w:rPr>
          <w:b/>
        </w:rPr>
        <w:t>Конструктор НОД для детей раннего и дошкольного возраста</w:t>
      </w:r>
    </w:p>
    <w:p w:rsidR="00A900EA" w:rsidRDefault="00A900EA" w:rsidP="00A900EA">
      <w:pPr>
        <w:jc w:val="center"/>
        <w:rPr>
          <w:b/>
          <w:sz w:val="20"/>
          <w:szCs w:val="20"/>
        </w:rPr>
      </w:pPr>
    </w:p>
    <w:tbl>
      <w:tblPr>
        <w:tblW w:w="102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1275"/>
        <w:gridCol w:w="1134"/>
        <w:gridCol w:w="1134"/>
        <w:gridCol w:w="1224"/>
      </w:tblGrid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b/>
                <w:sz w:val="20"/>
                <w:szCs w:val="20"/>
              </w:rPr>
              <w:t>От 6 лет</w:t>
            </w:r>
          </w:p>
        </w:tc>
      </w:tr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продолжительность </w:t>
            </w:r>
            <w:proofErr w:type="gramStart"/>
            <w:r>
              <w:rPr>
                <w:sz w:val="20"/>
                <w:szCs w:val="20"/>
              </w:rPr>
              <w:t>непрерывной</w:t>
            </w:r>
            <w:proofErr w:type="gramEnd"/>
            <w:r>
              <w:rPr>
                <w:sz w:val="20"/>
                <w:szCs w:val="20"/>
              </w:rPr>
              <w:t xml:space="preserve"> ООД в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A900EA" w:rsidTr="0062356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D67483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объем ООД в день,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4E3907" w:rsidRDefault="00A900EA" w:rsidP="006E02BB">
            <w:pPr>
              <w:rPr>
                <w:color w:val="FF0066"/>
                <w:sz w:val="18"/>
                <w:szCs w:val="18"/>
              </w:rPr>
            </w:pPr>
            <w:r w:rsidRPr="004E3907">
              <w:rPr>
                <w:sz w:val="18"/>
                <w:szCs w:val="18"/>
                <w:lang w:val="en-US"/>
              </w:rPr>
              <w:t>I</w:t>
            </w:r>
            <w:r w:rsidRPr="004E3907">
              <w:rPr>
                <w:sz w:val="18"/>
                <w:szCs w:val="18"/>
              </w:rPr>
              <w:t xml:space="preserve"> пол</w:t>
            </w:r>
            <w:r>
              <w:rPr>
                <w:sz w:val="18"/>
                <w:szCs w:val="18"/>
              </w:rPr>
              <w:t>овина</w:t>
            </w:r>
            <w:r w:rsidRPr="004E3907">
              <w:rPr>
                <w:sz w:val="18"/>
                <w:szCs w:val="18"/>
              </w:rPr>
              <w:t xml:space="preserve">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A900EA" w:rsidRDefault="00A900EA" w:rsidP="006E02BB">
            <w:pPr>
              <w:jc w:val="center"/>
              <w:rPr>
                <w:sz w:val="20"/>
                <w:szCs w:val="20"/>
              </w:rPr>
            </w:pPr>
            <w:r w:rsidRPr="00A900E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573C4C" w:rsidRDefault="00A900EA" w:rsidP="006E02BB">
            <w:pPr>
              <w:jc w:val="center"/>
              <w:rPr>
                <w:b/>
                <w:sz w:val="20"/>
                <w:szCs w:val="20"/>
              </w:rPr>
            </w:pPr>
            <w:r w:rsidRPr="00573C4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A900EA" w:rsidTr="0062356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4E3907" w:rsidRDefault="00A900EA" w:rsidP="006E02BB">
            <w:pPr>
              <w:rPr>
                <w:color w:val="FF0066"/>
                <w:sz w:val="18"/>
                <w:szCs w:val="18"/>
              </w:rPr>
            </w:pPr>
            <w:r w:rsidRPr="004E3907">
              <w:rPr>
                <w:sz w:val="18"/>
                <w:szCs w:val="18"/>
                <w:lang w:val="en-US"/>
              </w:rPr>
              <w:t>II</w:t>
            </w:r>
            <w:r w:rsidRPr="004E3907">
              <w:rPr>
                <w:sz w:val="18"/>
                <w:szCs w:val="18"/>
              </w:rPr>
              <w:t xml:space="preserve"> пол</w:t>
            </w:r>
            <w:r>
              <w:rPr>
                <w:sz w:val="18"/>
                <w:szCs w:val="18"/>
              </w:rPr>
              <w:t xml:space="preserve">овина </w:t>
            </w:r>
            <w:r w:rsidRPr="004E3907">
              <w:rPr>
                <w:sz w:val="18"/>
                <w:szCs w:val="18"/>
              </w:rPr>
              <w:t>дня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A900EA" w:rsidRDefault="00A900EA" w:rsidP="006E02BB">
            <w:pPr>
              <w:jc w:val="center"/>
              <w:rPr>
                <w:sz w:val="20"/>
                <w:szCs w:val="20"/>
              </w:rPr>
            </w:pPr>
            <w:r w:rsidRPr="00A900EA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После дневного сна</w:t>
            </w:r>
          </w:p>
        </w:tc>
      </w:tr>
      <w:tr w:rsidR="00A900EA" w:rsidTr="0062356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0EA" w:rsidRDefault="00A900EA" w:rsidP="006E02B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4E3907" w:rsidRDefault="00A900EA" w:rsidP="006E02BB">
            <w:pPr>
              <w:rPr>
                <w:sz w:val="18"/>
                <w:szCs w:val="18"/>
              </w:rPr>
            </w:pPr>
            <w:r w:rsidRPr="004E3907">
              <w:rPr>
                <w:sz w:val="18"/>
                <w:szCs w:val="18"/>
              </w:rPr>
              <w:t>Максимальное количество ООД в нед</w:t>
            </w:r>
            <w:r>
              <w:rPr>
                <w:sz w:val="18"/>
                <w:szCs w:val="18"/>
              </w:rPr>
              <w:t>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Pr="004E3907" w:rsidRDefault="00A900EA" w:rsidP="006E02BB">
            <w:pPr>
              <w:rPr>
                <w:sz w:val="18"/>
                <w:szCs w:val="18"/>
              </w:rPr>
            </w:pPr>
            <w:r w:rsidRPr="004E3907">
              <w:rPr>
                <w:sz w:val="18"/>
                <w:szCs w:val="18"/>
              </w:rPr>
              <w:t>Минимальные перерывы между ООД</w:t>
            </w:r>
            <w:r>
              <w:rPr>
                <w:sz w:val="18"/>
                <w:szCs w:val="18"/>
              </w:rPr>
              <w:t xml:space="preserve"> </w:t>
            </w:r>
            <w:r w:rsidRPr="004E3907">
              <w:rPr>
                <w:sz w:val="18"/>
                <w:szCs w:val="18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физкультминуток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</w:pPr>
            <w:r>
              <w:rPr>
                <w:sz w:val="20"/>
                <w:szCs w:val="20"/>
              </w:rPr>
              <w:t>Проводятся в середине ООД статического характера, между ООД</w:t>
            </w:r>
          </w:p>
        </w:tc>
      </w:tr>
      <w:tr w:rsidR="00A900EA" w:rsidTr="0062356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EA" w:rsidRDefault="00A900EA" w:rsidP="006E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7C7AFC" w:rsidRDefault="00A900EA" w:rsidP="006E02BB">
            <w:pPr>
              <w:snapToGrid w:val="0"/>
              <w:rPr>
                <w:sz w:val="12"/>
                <w:szCs w:val="12"/>
              </w:rPr>
            </w:pPr>
            <w:r w:rsidRPr="00A900EA">
              <w:rPr>
                <w:bCs/>
                <w:sz w:val="12"/>
                <w:szCs w:val="12"/>
              </w:rPr>
              <w:t>Допускается</w:t>
            </w:r>
            <w:r w:rsidRPr="007C7AFC">
              <w:rPr>
                <w:bCs/>
                <w:sz w:val="12"/>
                <w:szCs w:val="12"/>
              </w:rPr>
              <w:t xml:space="preserve"> осуществлять образовательную деятельность в первую и во вторую половину дня (по 8 - 10 минут).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EA" w:rsidRPr="00287699" w:rsidRDefault="00A900EA" w:rsidP="006E02BB">
            <w:pPr>
              <w:jc w:val="center"/>
              <w:rPr>
                <w:sz w:val="18"/>
                <w:szCs w:val="18"/>
              </w:rPr>
            </w:pPr>
            <w:r w:rsidRPr="00287699">
              <w:rPr>
                <w:sz w:val="18"/>
                <w:szCs w:val="18"/>
              </w:rPr>
              <w:t>Требующую повышенной познавательной активности и умственного напряжения детей ООД организуют в 1 половину дня</w:t>
            </w:r>
          </w:p>
        </w:tc>
      </w:tr>
    </w:tbl>
    <w:p w:rsidR="00A11DC1" w:rsidRPr="00A46189" w:rsidRDefault="00A11DC1" w:rsidP="00A900EA">
      <w:pPr>
        <w:tabs>
          <w:tab w:val="left" w:pos="9355"/>
        </w:tabs>
        <w:ind w:firstLine="708"/>
        <w:rPr>
          <w:sz w:val="28"/>
          <w:szCs w:val="28"/>
        </w:rPr>
      </w:pPr>
    </w:p>
    <w:p w:rsidR="00A11DC1" w:rsidRPr="00A11DC1" w:rsidRDefault="00A11DC1" w:rsidP="00A11DC1">
      <w:pPr>
        <w:ind w:firstLine="708"/>
        <w:jc w:val="right"/>
        <w:rPr>
          <w:sz w:val="28"/>
          <w:szCs w:val="28"/>
        </w:rPr>
      </w:pPr>
    </w:p>
    <w:sectPr w:rsidR="00A11DC1" w:rsidRPr="00A1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68"/>
    <w:rsid w:val="00093BCF"/>
    <w:rsid w:val="001D0280"/>
    <w:rsid w:val="001F2077"/>
    <w:rsid w:val="00243737"/>
    <w:rsid w:val="00264BA3"/>
    <w:rsid w:val="0026507A"/>
    <w:rsid w:val="002C50CD"/>
    <w:rsid w:val="002E1E75"/>
    <w:rsid w:val="002E4E68"/>
    <w:rsid w:val="003C6F44"/>
    <w:rsid w:val="004270E1"/>
    <w:rsid w:val="004934EC"/>
    <w:rsid w:val="0062356F"/>
    <w:rsid w:val="006A6955"/>
    <w:rsid w:val="006D7963"/>
    <w:rsid w:val="00750656"/>
    <w:rsid w:val="008356CA"/>
    <w:rsid w:val="008862F1"/>
    <w:rsid w:val="009F7202"/>
    <w:rsid w:val="00A11DC1"/>
    <w:rsid w:val="00A46189"/>
    <w:rsid w:val="00A900EA"/>
    <w:rsid w:val="00AA21D9"/>
    <w:rsid w:val="00BC693B"/>
    <w:rsid w:val="00C660CF"/>
    <w:rsid w:val="00C702A4"/>
    <w:rsid w:val="00D32F8F"/>
    <w:rsid w:val="00F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900EA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900EA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13</cp:revision>
  <dcterms:created xsi:type="dcterms:W3CDTF">2017-10-29T05:25:00Z</dcterms:created>
  <dcterms:modified xsi:type="dcterms:W3CDTF">2017-12-19T17:39:00Z</dcterms:modified>
</cp:coreProperties>
</file>