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E" w:rsidRPr="00FB5E5A" w:rsidRDefault="00ED349E" w:rsidP="00ED349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C5351F">
        <w:rPr>
          <w:rFonts w:ascii="Times New Roman" w:hAnsi="Times New Roman"/>
          <w:b/>
          <w:sz w:val="24"/>
          <w:szCs w:val="24"/>
        </w:rPr>
        <w:t>План работы</w:t>
      </w:r>
    </w:p>
    <w:p w:rsidR="00ED349E" w:rsidRDefault="00ED349E" w:rsidP="00ED3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5351F">
        <w:rPr>
          <w:rFonts w:ascii="Times New Roman" w:hAnsi="Times New Roman"/>
          <w:b/>
          <w:sz w:val="24"/>
          <w:szCs w:val="24"/>
        </w:rPr>
        <w:t xml:space="preserve">сихолого - </w:t>
      </w:r>
      <w:proofErr w:type="gramStart"/>
      <w:r w:rsidRPr="00C5351F">
        <w:rPr>
          <w:rFonts w:ascii="Times New Roman" w:hAnsi="Times New Roman"/>
          <w:b/>
          <w:sz w:val="24"/>
          <w:szCs w:val="24"/>
        </w:rPr>
        <w:t>медико - педагогического</w:t>
      </w:r>
      <w:proofErr w:type="gramEnd"/>
      <w:r w:rsidRPr="00C5351F">
        <w:rPr>
          <w:rFonts w:ascii="Times New Roman" w:hAnsi="Times New Roman"/>
          <w:b/>
          <w:sz w:val="24"/>
          <w:szCs w:val="24"/>
        </w:rPr>
        <w:t xml:space="preserve"> консилиума (ПМПк) </w:t>
      </w:r>
    </w:p>
    <w:p w:rsidR="00ED349E" w:rsidRDefault="00ED349E" w:rsidP="00ED3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1F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>"Д</w:t>
      </w:r>
      <w:r w:rsidRPr="00C5351F">
        <w:rPr>
          <w:rFonts w:ascii="Times New Roman" w:hAnsi="Times New Roman"/>
          <w:b/>
          <w:sz w:val="24"/>
          <w:szCs w:val="24"/>
        </w:rPr>
        <w:t xml:space="preserve">етский сад </w:t>
      </w:r>
      <w:r>
        <w:rPr>
          <w:rFonts w:ascii="Times New Roman" w:hAnsi="Times New Roman"/>
          <w:b/>
          <w:sz w:val="24"/>
          <w:szCs w:val="24"/>
        </w:rPr>
        <w:t xml:space="preserve">комбинированного вида </w:t>
      </w:r>
      <w:r w:rsidRPr="00C5351F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69" ЭМР Саратовской области</w:t>
      </w:r>
    </w:p>
    <w:p w:rsidR="00ED349E" w:rsidRDefault="00ED349E" w:rsidP="00ED3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2016-17</w:t>
      </w:r>
      <w:r w:rsidRPr="00C5351F"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349E" w:rsidRPr="00B91264" w:rsidRDefault="00ED349E" w:rsidP="00ED349E">
      <w:pPr>
        <w:pStyle w:val="a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Социальный педагог</w:t>
      </w:r>
      <w:r w:rsidRPr="00B91264">
        <w:rPr>
          <w:rFonts w:ascii="Times New Roman" w:hAnsi="Times New Roman" w:cs="Times New Roman"/>
          <w:b/>
          <w:i/>
        </w:rPr>
        <w:t xml:space="preserve"> МБДОУ </w:t>
      </w:r>
    </w:p>
    <w:p w:rsidR="00ED349E" w:rsidRPr="00B91264" w:rsidRDefault="00ED349E" w:rsidP="00ED349E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«Детский сад комбинированного вида №69»</w:t>
      </w:r>
    </w:p>
    <w:p w:rsidR="00ED349E" w:rsidRDefault="00ED349E" w:rsidP="00ED349E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ЭМР Саратовской области</w:t>
      </w:r>
    </w:p>
    <w:p w:rsidR="00ED349E" w:rsidRDefault="00ED349E" w:rsidP="00ED34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Машкеева Вера Анатольевна</w:t>
      </w:r>
    </w:p>
    <w:p w:rsidR="00ED349E" w:rsidRDefault="00ED349E" w:rsidP="00ED3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49E" w:rsidRPr="00C5351F" w:rsidRDefault="00ED349E" w:rsidP="00ED3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49E" w:rsidRPr="00C5351F" w:rsidRDefault="00ED349E" w:rsidP="00ED3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FB7"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оказание помощи педагогам и родителям</w:t>
      </w:r>
      <w:r w:rsidRPr="00F27FB7">
        <w:rPr>
          <w:rFonts w:ascii="Times New Roman" w:hAnsi="Times New Roman"/>
          <w:sz w:val="24"/>
          <w:szCs w:val="24"/>
        </w:rPr>
        <w:t xml:space="preserve"> в выборе наиболее эффективных методов индивидуальной работы с воспитанниками, изучение личности дошкольника.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6628"/>
      </w:tblGrid>
      <w:tr w:rsidR="00ED349E" w:rsidRPr="00C5351F" w:rsidTr="00FE5D6D">
        <w:tc>
          <w:tcPr>
            <w:tcW w:w="1526" w:type="dxa"/>
          </w:tcPr>
          <w:p w:rsidR="00ED349E" w:rsidRPr="00DE583E" w:rsidRDefault="00ED349E" w:rsidP="00FE5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83E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1417" w:type="dxa"/>
          </w:tcPr>
          <w:p w:rsidR="00ED349E" w:rsidRPr="00DE583E" w:rsidRDefault="00ED349E" w:rsidP="00FE5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83E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628" w:type="dxa"/>
          </w:tcPr>
          <w:p w:rsidR="00ED349E" w:rsidRPr="00DE583E" w:rsidRDefault="00ED349E" w:rsidP="00FE5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83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заседаний ПМПк</w:t>
            </w:r>
          </w:p>
        </w:tc>
      </w:tr>
      <w:tr w:rsidR="00ED349E" w:rsidRPr="00C5351F" w:rsidTr="00FE5D6D">
        <w:tc>
          <w:tcPr>
            <w:tcW w:w="1526" w:type="dxa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51F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  <w:proofErr w:type="gramEnd"/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51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28" w:type="dxa"/>
          </w:tcPr>
          <w:p w:rsidR="00ED349E" w:rsidRPr="00F27FB7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B7">
              <w:rPr>
                <w:rFonts w:ascii="Times New Roman" w:hAnsi="Times New Roman"/>
                <w:sz w:val="24"/>
                <w:szCs w:val="24"/>
              </w:rPr>
              <w:t>1. Обсуждение и утверждение плана работы консилиума на новый учебный год.</w:t>
            </w:r>
          </w:p>
          <w:p w:rsidR="00ED349E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Распределение обязанностей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F27FB7">
              <w:rPr>
                <w:rFonts w:ascii="Times New Roman" w:hAnsi="Times New Roman"/>
                <w:sz w:val="24"/>
                <w:szCs w:val="24"/>
              </w:rPr>
              <w:t>свещение нормативно-правовой базы ПМПк ДОУ</w:t>
            </w:r>
            <w:proofErr w:type="gramStart"/>
            <w:r w:rsidRPr="00F27FB7">
              <w:rPr>
                <w:rFonts w:ascii="Times New Roman" w:hAnsi="Times New Roman"/>
                <w:sz w:val="24"/>
                <w:szCs w:val="24"/>
              </w:rPr>
              <w:t>.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51F">
              <w:rPr>
                <w:rFonts w:ascii="Times New Roman" w:hAnsi="Times New Roman"/>
                <w:sz w:val="24"/>
                <w:szCs w:val="24"/>
              </w:rPr>
              <w:t>одготовка первичных документов: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оговор между ДОУ и родителями (законными представителями)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аявление о согласии родителей (законных представителей) на обследование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формление журнала записей детей на ПМПк.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формление журнала регистрации заключений и рекомендаций специалистов и коллегиального заключения и рекомендаций ПМПк.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оставление графика заседаний ПМПк.</w:t>
            </w:r>
          </w:p>
        </w:tc>
      </w:tr>
      <w:tr w:rsidR="00ED349E" w:rsidRPr="00C5351F" w:rsidTr="00FE5D6D">
        <w:trPr>
          <w:trHeight w:val="2250"/>
        </w:trPr>
        <w:tc>
          <w:tcPr>
            <w:tcW w:w="1526" w:type="dxa"/>
            <w:vMerge w:val="restart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51F"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  <w:proofErr w:type="gramEnd"/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 xml:space="preserve">рь </w:t>
            </w:r>
          </w:p>
        </w:tc>
        <w:tc>
          <w:tcPr>
            <w:tcW w:w="6628" w:type="dxa"/>
          </w:tcPr>
          <w:p w:rsidR="00ED349E" w:rsidRPr="00F27FB7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7FB7">
              <w:rPr>
                <w:rFonts w:ascii="Times New Roman" w:hAnsi="Times New Roman"/>
                <w:sz w:val="24"/>
                <w:szCs w:val="24"/>
              </w:rPr>
              <w:t xml:space="preserve">Итоги сбора информации о детях, </w:t>
            </w:r>
            <w:r>
              <w:rPr>
                <w:rFonts w:ascii="Times New Roman" w:hAnsi="Times New Roman"/>
                <w:sz w:val="24"/>
                <w:szCs w:val="24"/>
              </w:rPr>
              <w:t>нуждающихся в ПМП сопровождении</w:t>
            </w:r>
            <w:r w:rsidRPr="00F27F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7FB7">
              <w:rPr>
                <w:rFonts w:ascii="Times New Roman" w:hAnsi="Times New Roman"/>
                <w:sz w:val="24"/>
                <w:szCs w:val="24"/>
              </w:rPr>
              <w:t>.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 xml:space="preserve"> Анализ представленных документов:</w:t>
            </w:r>
          </w:p>
          <w:p w:rsidR="00ED349E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 по проведению педагогических диагностик с воспитанниками ДОУ.</w:t>
            </w:r>
          </w:p>
          <w:p w:rsidR="00ED349E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7FB7">
              <w:rPr>
                <w:rFonts w:ascii="Times New Roman" w:hAnsi="Times New Roman"/>
                <w:sz w:val="24"/>
                <w:szCs w:val="24"/>
              </w:rPr>
              <w:t>.Разработка перспективных планов индивидуальной работы с детьми.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 xml:space="preserve"> Разработка рекомендаций с учетом индивидуальных возможностей и особенностей ребенка.</w:t>
            </w:r>
          </w:p>
          <w:p w:rsidR="00ED349E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5.Выработка согласованных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 xml:space="preserve"> решений по созданию оптимальных условий для развития и обучения детей.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Составление коллегиального заключения.</w:t>
            </w:r>
          </w:p>
        </w:tc>
      </w:tr>
      <w:tr w:rsidR="00ED349E" w:rsidRPr="00C5351F" w:rsidTr="00FE5D6D">
        <w:trPr>
          <w:trHeight w:val="1025"/>
        </w:trPr>
        <w:tc>
          <w:tcPr>
            <w:tcW w:w="1526" w:type="dxa"/>
            <w:vMerge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6628" w:type="dxa"/>
          </w:tcPr>
          <w:p w:rsidR="00ED349E" w:rsidRPr="00E87713" w:rsidRDefault="00ED349E" w:rsidP="00FE5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7713">
              <w:rPr>
                <w:rFonts w:ascii="Times New Roman" w:hAnsi="Times New Roman"/>
                <w:i/>
                <w:sz w:val="24"/>
                <w:szCs w:val="24"/>
              </w:rPr>
              <w:t>" Итоги работы за первое полугодие".</w:t>
            </w:r>
          </w:p>
          <w:p w:rsidR="00ED349E" w:rsidRPr="00E87713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13">
              <w:rPr>
                <w:rFonts w:ascii="Times New Roman" w:hAnsi="Times New Roman"/>
                <w:sz w:val="24"/>
                <w:szCs w:val="24"/>
              </w:rPr>
              <w:t>1.Обсуждение результатов индивидуальной работы.</w:t>
            </w:r>
          </w:p>
          <w:p w:rsidR="00ED349E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13">
              <w:rPr>
                <w:rFonts w:ascii="Times New Roman" w:hAnsi="Times New Roman"/>
                <w:sz w:val="24"/>
                <w:szCs w:val="24"/>
              </w:rPr>
              <w:t xml:space="preserve">2.Изменение и дополнение рекомендаций по работе с детьми с низкой динамикой развития. 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13">
              <w:rPr>
                <w:rFonts w:ascii="Times New Roman" w:hAnsi="Times New Roman"/>
                <w:sz w:val="24"/>
                <w:szCs w:val="24"/>
              </w:rPr>
              <w:t>3.Обсуждение плана работы на следующий этап  деятельности.</w:t>
            </w:r>
          </w:p>
        </w:tc>
      </w:tr>
      <w:tr w:rsidR="00ED349E" w:rsidRPr="00C5351F" w:rsidTr="00FE5D6D">
        <w:trPr>
          <w:trHeight w:val="132"/>
        </w:trPr>
        <w:tc>
          <w:tcPr>
            <w:tcW w:w="1526" w:type="dxa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51F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proofErr w:type="gramEnd"/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628" w:type="dxa"/>
          </w:tcPr>
          <w:p w:rsidR="00ED349E" w:rsidRPr="00E87713" w:rsidRDefault="00ED349E" w:rsidP="00FE5D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713">
              <w:rPr>
                <w:rFonts w:ascii="Times New Roman" w:hAnsi="Times New Roman"/>
                <w:i/>
                <w:sz w:val="24"/>
                <w:szCs w:val="24"/>
              </w:rPr>
              <w:t>" Итоги работы ПМПк за учебный год. Планирование работы ПМПк на 2017-2018 учебный год»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Анализ итоговых документов (результатов итоговой диагност</w:t>
            </w:r>
            <w:r>
              <w:rPr>
                <w:rFonts w:ascii="Times New Roman" w:hAnsi="Times New Roman"/>
                <w:sz w:val="24"/>
                <w:szCs w:val="24"/>
              </w:rPr>
              <w:t>ики), представленных  педагога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49E" w:rsidRPr="00C5351F" w:rsidRDefault="00ED349E" w:rsidP="00FE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351F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родителям (законным представителям) детей с незначительными положительными результатами или их отсутствием по обращению в </w:t>
            </w:r>
            <w:r w:rsidRPr="00C5351F">
              <w:rPr>
                <w:rFonts w:ascii="Times New Roman" w:hAnsi="Times New Roman"/>
                <w:sz w:val="24"/>
                <w:szCs w:val="24"/>
              </w:rPr>
              <w:lastRenderedPageBreak/>
              <w:t>городскуюПМПк.</w:t>
            </w:r>
          </w:p>
        </w:tc>
      </w:tr>
      <w:tr w:rsidR="00ED349E" w:rsidRPr="00C5351F" w:rsidTr="00FE5D6D">
        <w:trPr>
          <w:trHeight w:val="1046"/>
        </w:trPr>
        <w:tc>
          <w:tcPr>
            <w:tcW w:w="9571" w:type="dxa"/>
            <w:gridSpan w:val="3"/>
            <w:vAlign w:val="center"/>
          </w:tcPr>
          <w:p w:rsidR="00ED349E" w:rsidRPr="00E87713" w:rsidRDefault="00ED349E" w:rsidP="00FE5D6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1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Внеплановые заседания по мере пост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упления запросов от педагогов</w:t>
            </w:r>
            <w:r w:rsidRPr="00E8771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родителей.</w:t>
            </w:r>
          </w:p>
        </w:tc>
      </w:tr>
    </w:tbl>
    <w:p w:rsidR="00ED349E" w:rsidRDefault="00ED349E" w:rsidP="00ED349E"/>
    <w:sectPr w:rsidR="00ED349E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D349E"/>
    <w:rsid w:val="00356858"/>
    <w:rsid w:val="006F3130"/>
    <w:rsid w:val="00ED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349E"/>
  </w:style>
  <w:style w:type="paragraph" w:styleId="a4">
    <w:name w:val="No Spacing"/>
    <w:link w:val="a3"/>
    <w:qFormat/>
    <w:rsid w:val="00ED3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2017-03-31T07:06:00Z</dcterms:created>
  <dcterms:modified xsi:type="dcterms:W3CDTF">2017-03-31T07:08:00Z</dcterms:modified>
</cp:coreProperties>
</file>